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E25A" w14:textId="77777777" w:rsidR="001C3639" w:rsidRPr="00A378C9" w:rsidRDefault="008D2C99" w:rsidP="004F51F0">
      <w:pPr>
        <w:pStyle w:val="ChapterTitle"/>
        <w:spacing w:after="284"/>
        <w:rPr>
          <w:szCs w:val="40"/>
          <w:lang w:val="uk-UA"/>
        </w:rPr>
      </w:pPr>
      <w:r w:rsidRPr="00A378C9">
        <w:rPr>
          <w:szCs w:val="40"/>
          <w:lang w:val="uk-UA"/>
        </w:rPr>
        <w:t>ЧАРІВНЕ СЛОВО «СТАВЛЕННЯ»</w:t>
      </w:r>
    </w:p>
    <w:p w14:paraId="4EA7AE28" w14:textId="3DC2B0ED" w:rsidR="00F54A97" w:rsidRPr="00A378C9" w:rsidRDefault="00F54A97" w:rsidP="004F51F0">
      <w:pPr>
        <w:pStyle w:val="1"/>
        <w:spacing w:before="240" w:after="120"/>
        <w:rPr>
          <w:sz w:val="28"/>
          <w:szCs w:val="28"/>
          <w:lang w:val="uk-UA"/>
        </w:rPr>
      </w:pPr>
      <w:bookmarkStart w:id="0" w:name="_Toc99469003"/>
      <w:r w:rsidRPr="00A378C9">
        <w:rPr>
          <w:sz w:val="28"/>
          <w:szCs w:val="28"/>
          <w:lang w:val="uk-UA"/>
        </w:rPr>
        <w:t>ЗМІСТ</w:t>
      </w:r>
    </w:p>
    <w:p w14:paraId="04BE660C" w14:textId="4059C357" w:rsidR="001C3639" w:rsidRPr="00A378C9" w:rsidRDefault="008D2C99" w:rsidP="00C235F6">
      <w:pPr>
        <w:pStyle w:val="1"/>
        <w:spacing w:before="120" w:after="120"/>
        <w:rPr>
          <w:sz w:val="22"/>
          <w:szCs w:val="22"/>
          <w:lang w:val="uk-UA"/>
        </w:rPr>
      </w:pPr>
      <w:r w:rsidRPr="00A378C9">
        <w:rPr>
          <w:sz w:val="22"/>
          <w:szCs w:val="22"/>
          <w:lang w:val="uk-UA"/>
        </w:rPr>
        <w:t>Вступ</w:t>
      </w:r>
      <w:bookmarkEnd w:id="0"/>
    </w:p>
    <w:p w14:paraId="2BB86688" w14:textId="5066044C" w:rsidR="008B1610" w:rsidRPr="00A378C9" w:rsidRDefault="008B1610" w:rsidP="00C235F6">
      <w:pPr>
        <w:pStyle w:val="1"/>
        <w:spacing w:before="120" w:after="120"/>
        <w:rPr>
          <w:sz w:val="22"/>
          <w:szCs w:val="22"/>
          <w:lang w:val="uk-UA"/>
        </w:rPr>
      </w:pPr>
      <w:r w:rsidRPr="00A378C9">
        <w:rPr>
          <w:sz w:val="22"/>
          <w:szCs w:val="22"/>
          <w:lang w:val="uk-UA"/>
        </w:rPr>
        <w:t>I.</w:t>
      </w:r>
      <w:r w:rsidRPr="00A378C9">
        <w:rPr>
          <w:sz w:val="22"/>
          <w:szCs w:val="22"/>
          <w:lang w:val="uk-UA"/>
        </w:rPr>
        <w:tab/>
        <w:t>Визначення</w:t>
      </w:r>
    </w:p>
    <w:p w14:paraId="5C424C51" w14:textId="6A22C4E5" w:rsidR="008B1610" w:rsidRPr="00A378C9" w:rsidRDefault="008B1610" w:rsidP="00C235F6">
      <w:pPr>
        <w:pStyle w:val="1"/>
        <w:spacing w:before="120" w:after="120"/>
        <w:rPr>
          <w:sz w:val="22"/>
          <w:szCs w:val="22"/>
          <w:lang w:val="uk-UA"/>
        </w:rPr>
      </w:pPr>
      <w:r w:rsidRPr="00A378C9">
        <w:rPr>
          <w:sz w:val="22"/>
          <w:szCs w:val="22"/>
          <w:lang w:val="uk-UA"/>
        </w:rPr>
        <w:t>II.</w:t>
      </w:r>
      <w:r w:rsidRPr="00A378C9">
        <w:rPr>
          <w:sz w:val="22"/>
          <w:szCs w:val="22"/>
          <w:lang w:val="uk-UA"/>
        </w:rPr>
        <w:tab/>
        <w:t>Розробка програми для досягнення кращого особистого ставлення</w:t>
      </w:r>
      <w:r w:rsidRPr="00A378C9">
        <w:rPr>
          <w:sz w:val="22"/>
          <w:szCs w:val="22"/>
          <w:lang w:val="uk-UA"/>
        </w:rPr>
        <w:tab/>
      </w:r>
    </w:p>
    <w:p w14:paraId="7676A241" w14:textId="52E876C8" w:rsidR="008B1610" w:rsidRPr="00A378C9" w:rsidRDefault="008B1610" w:rsidP="00F54A97">
      <w:pPr>
        <w:spacing w:after="0"/>
        <w:ind w:left="720"/>
        <w:rPr>
          <w:i/>
          <w:iCs/>
          <w:lang w:val="uk-UA"/>
        </w:rPr>
      </w:pPr>
      <w:r w:rsidRPr="00A378C9">
        <w:rPr>
          <w:i/>
          <w:iCs/>
          <w:lang w:val="uk-UA"/>
        </w:rPr>
        <w:t>1.</w:t>
      </w:r>
      <w:r w:rsidRPr="00A378C9">
        <w:rPr>
          <w:i/>
          <w:iCs/>
          <w:lang w:val="uk-UA"/>
        </w:rPr>
        <w:tab/>
        <w:t>Я «сіль землі» (Матвія 5:13).</w:t>
      </w:r>
      <w:r w:rsidRPr="00A378C9">
        <w:rPr>
          <w:i/>
          <w:iCs/>
          <w:lang w:val="uk-UA"/>
        </w:rPr>
        <w:tab/>
      </w:r>
    </w:p>
    <w:p w14:paraId="403B87DB" w14:textId="3B21BE95" w:rsidR="008B1610" w:rsidRPr="00A378C9" w:rsidRDefault="008B1610" w:rsidP="00F54A97">
      <w:pPr>
        <w:spacing w:after="0"/>
        <w:ind w:left="720"/>
        <w:rPr>
          <w:i/>
          <w:iCs/>
          <w:lang w:val="uk-UA"/>
        </w:rPr>
      </w:pPr>
      <w:r w:rsidRPr="00A378C9">
        <w:rPr>
          <w:i/>
          <w:iCs/>
          <w:lang w:val="uk-UA"/>
        </w:rPr>
        <w:t>2.</w:t>
      </w:r>
      <w:r w:rsidRPr="00A378C9">
        <w:rPr>
          <w:i/>
          <w:iCs/>
          <w:lang w:val="uk-UA"/>
        </w:rPr>
        <w:tab/>
        <w:t>Я «світло для світу» (Матвія 5:14).</w:t>
      </w:r>
      <w:r w:rsidRPr="00A378C9">
        <w:rPr>
          <w:i/>
          <w:iCs/>
          <w:lang w:val="uk-UA"/>
        </w:rPr>
        <w:tab/>
      </w:r>
    </w:p>
    <w:p w14:paraId="46D7BA4B" w14:textId="1899317F" w:rsidR="008B1610" w:rsidRPr="00A378C9" w:rsidRDefault="008B1610" w:rsidP="00F54A97">
      <w:pPr>
        <w:spacing w:after="0"/>
        <w:ind w:left="720"/>
        <w:rPr>
          <w:i/>
          <w:iCs/>
          <w:lang w:val="uk-UA"/>
        </w:rPr>
      </w:pPr>
      <w:r w:rsidRPr="00A378C9">
        <w:rPr>
          <w:i/>
          <w:iCs/>
          <w:lang w:val="uk-UA"/>
        </w:rPr>
        <w:t>3.</w:t>
      </w:r>
      <w:r w:rsidRPr="00A378C9">
        <w:rPr>
          <w:i/>
          <w:iCs/>
          <w:lang w:val="uk-UA"/>
        </w:rPr>
        <w:tab/>
        <w:t>Я Божа дитина (Івана 1:12).</w:t>
      </w:r>
      <w:r w:rsidRPr="00A378C9">
        <w:rPr>
          <w:i/>
          <w:iCs/>
          <w:lang w:val="uk-UA"/>
        </w:rPr>
        <w:tab/>
      </w:r>
    </w:p>
    <w:p w14:paraId="5D12B200" w14:textId="480CA708" w:rsidR="008B1610" w:rsidRPr="00A378C9" w:rsidRDefault="008B1610" w:rsidP="00F54A97">
      <w:pPr>
        <w:spacing w:after="0"/>
        <w:ind w:left="720"/>
        <w:rPr>
          <w:i/>
          <w:iCs/>
          <w:lang w:val="uk-UA"/>
        </w:rPr>
      </w:pPr>
      <w:r w:rsidRPr="00A378C9">
        <w:rPr>
          <w:i/>
          <w:iCs/>
          <w:lang w:val="uk-UA"/>
        </w:rPr>
        <w:t>4.</w:t>
      </w:r>
      <w:r w:rsidRPr="00A378C9">
        <w:rPr>
          <w:i/>
          <w:iCs/>
          <w:lang w:val="uk-UA"/>
        </w:rPr>
        <w:tab/>
        <w:t>Я друг Христа (Івана 15:15).</w:t>
      </w:r>
      <w:r w:rsidRPr="00A378C9">
        <w:rPr>
          <w:i/>
          <w:iCs/>
          <w:lang w:val="uk-UA"/>
        </w:rPr>
        <w:tab/>
      </w:r>
    </w:p>
    <w:p w14:paraId="57152E13" w14:textId="77777777" w:rsidR="008B1610" w:rsidRPr="00A378C9" w:rsidRDefault="008B1610" w:rsidP="00F54A97">
      <w:pPr>
        <w:spacing w:after="0"/>
        <w:ind w:left="720"/>
        <w:rPr>
          <w:i/>
          <w:iCs/>
          <w:lang w:val="uk-UA"/>
        </w:rPr>
      </w:pPr>
      <w:r w:rsidRPr="00A378C9">
        <w:rPr>
          <w:i/>
          <w:iCs/>
          <w:lang w:val="uk-UA"/>
        </w:rPr>
        <w:t>5.</w:t>
      </w:r>
      <w:r w:rsidRPr="00A378C9">
        <w:rPr>
          <w:i/>
          <w:iCs/>
          <w:lang w:val="uk-UA"/>
        </w:rPr>
        <w:tab/>
        <w:t>Я вибраний і настановлений Христом приносити Його плід (Івана 15:16).</w:t>
      </w:r>
      <w:r w:rsidRPr="00A378C9">
        <w:rPr>
          <w:i/>
          <w:iCs/>
          <w:lang w:val="uk-UA"/>
        </w:rPr>
        <w:tab/>
      </w:r>
    </w:p>
    <w:p w14:paraId="0875C624" w14:textId="25660D33" w:rsidR="008B1610" w:rsidRPr="00A378C9" w:rsidRDefault="008B1610" w:rsidP="00F54A97">
      <w:pPr>
        <w:spacing w:after="0"/>
        <w:ind w:left="720"/>
        <w:rPr>
          <w:i/>
          <w:iCs/>
          <w:lang w:val="uk-UA"/>
        </w:rPr>
      </w:pPr>
      <w:r w:rsidRPr="00A378C9">
        <w:rPr>
          <w:i/>
          <w:iCs/>
          <w:lang w:val="uk-UA"/>
        </w:rPr>
        <w:t>6.</w:t>
      </w:r>
      <w:r w:rsidRPr="00A378C9">
        <w:rPr>
          <w:i/>
          <w:iCs/>
          <w:lang w:val="uk-UA"/>
        </w:rPr>
        <w:tab/>
        <w:t>Я син Божий.</w:t>
      </w:r>
      <w:r w:rsidRPr="00A378C9">
        <w:rPr>
          <w:i/>
          <w:iCs/>
          <w:lang w:val="uk-UA"/>
        </w:rPr>
        <w:tab/>
      </w:r>
    </w:p>
    <w:p w14:paraId="293F0129" w14:textId="31ECA61D" w:rsidR="008B1610" w:rsidRPr="00A378C9" w:rsidRDefault="008B1610" w:rsidP="00F54A97">
      <w:pPr>
        <w:spacing w:after="0"/>
        <w:ind w:left="720"/>
        <w:rPr>
          <w:i/>
          <w:iCs/>
          <w:lang w:val="uk-UA"/>
        </w:rPr>
      </w:pPr>
      <w:r w:rsidRPr="00A378C9">
        <w:rPr>
          <w:i/>
          <w:iCs/>
          <w:lang w:val="uk-UA"/>
        </w:rPr>
        <w:t>7.</w:t>
      </w:r>
      <w:r w:rsidRPr="00A378C9">
        <w:rPr>
          <w:i/>
          <w:iCs/>
          <w:lang w:val="uk-UA"/>
        </w:rPr>
        <w:tab/>
        <w:t>Я спадкоємець Божий і співспадкоємець Христові (Римлян 8:17).</w:t>
      </w:r>
      <w:r w:rsidRPr="00A378C9">
        <w:rPr>
          <w:i/>
          <w:iCs/>
          <w:lang w:val="uk-UA"/>
        </w:rPr>
        <w:tab/>
      </w:r>
    </w:p>
    <w:p w14:paraId="711C5091" w14:textId="5EAD6FF7" w:rsidR="008B1610" w:rsidRPr="00A378C9" w:rsidRDefault="008B1610" w:rsidP="00F54A97">
      <w:pPr>
        <w:spacing w:after="0"/>
        <w:ind w:left="720"/>
        <w:rPr>
          <w:i/>
          <w:iCs/>
          <w:lang w:val="uk-UA"/>
        </w:rPr>
      </w:pPr>
      <w:r w:rsidRPr="00A378C9">
        <w:rPr>
          <w:i/>
          <w:iCs/>
          <w:lang w:val="uk-UA"/>
        </w:rPr>
        <w:t>8.</w:t>
      </w:r>
      <w:r w:rsidRPr="00A378C9">
        <w:rPr>
          <w:i/>
          <w:iCs/>
          <w:lang w:val="uk-UA"/>
        </w:rPr>
        <w:tab/>
        <w:t xml:space="preserve">Я «храм Духа Святого», Боже помешкання (1 </w:t>
      </w:r>
      <w:proofErr w:type="spellStart"/>
      <w:r w:rsidRPr="00A378C9">
        <w:rPr>
          <w:i/>
          <w:iCs/>
          <w:lang w:val="uk-UA"/>
        </w:rPr>
        <w:t>Коринтян</w:t>
      </w:r>
      <w:proofErr w:type="spellEnd"/>
      <w:r w:rsidRPr="00A378C9">
        <w:rPr>
          <w:i/>
          <w:iCs/>
          <w:lang w:val="uk-UA"/>
        </w:rPr>
        <w:t xml:space="preserve"> 6:19).</w:t>
      </w:r>
      <w:r w:rsidRPr="00A378C9">
        <w:rPr>
          <w:i/>
          <w:iCs/>
          <w:lang w:val="uk-UA"/>
        </w:rPr>
        <w:tab/>
      </w:r>
    </w:p>
    <w:p w14:paraId="664BC03C" w14:textId="3EAD30DF" w:rsidR="008B1610" w:rsidRPr="00A378C9" w:rsidRDefault="008B1610" w:rsidP="00F54A97">
      <w:pPr>
        <w:spacing w:after="0"/>
        <w:ind w:left="720"/>
        <w:rPr>
          <w:i/>
          <w:iCs/>
          <w:lang w:val="uk-UA"/>
        </w:rPr>
      </w:pPr>
      <w:r w:rsidRPr="00A378C9">
        <w:rPr>
          <w:i/>
          <w:iCs/>
          <w:lang w:val="uk-UA"/>
        </w:rPr>
        <w:t>9.</w:t>
      </w:r>
      <w:r w:rsidRPr="00A378C9">
        <w:rPr>
          <w:i/>
          <w:iCs/>
          <w:lang w:val="uk-UA"/>
        </w:rPr>
        <w:tab/>
        <w:t xml:space="preserve">Я «створіння нове» (2 </w:t>
      </w:r>
      <w:proofErr w:type="spellStart"/>
      <w:r w:rsidRPr="00A378C9">
        <w:rPr>
          <w:i/>
          <w:iCs/>
          <w:lang w:val="uk-UA"/>
        </w:rPr>
        <w:t>Коринтян</w:t>
      </w:r>
      <w:proofErr w:type="spellEnd"/>
      <w:r w:rsidRPr="00A378C9">
        <w:rPr>
          <w:i/>
          <w:iCs/>
          <w:lang w:val="uk-UA"/>
        </w:rPr>
        <w:t xml:space="preserve"> 5:17).</w:t>
      </w:r>
      <w:r w:rsidRPr="00A378C9">
        <w:rPr>
          <w:i/>
          <w:iCs/>
          <w:lang w:val="uk-UA"/>
        </w:rPr>
        <w:tab/>
      </w:r>
    </w:p>
    <w:p w14:paraId="031ABDDA" w14:textId="1538A232" w:rsidR="008B1610" w:rsidRPr="00A378C9" w:rsidRDefault="008B1610" w:rsidP="00F54A97">
      <w:pPr>
        <w:spacing w:after="0"/>
        <w:ind w:left="720"/>
        <w:rPr>
          <w:i/>
          <w:iCs/>
          <w:lang w:val="uk-UA"/>
        </w:rPr>
      </w:pPr>
      <w:r w:rsidRPr="00A378C9">
        <w:rPr>
          <w:i/>
          <w:iCs/>
          <w:lang w:val="uk-UA"/>
        </w:rPr>
        <w:t>10.</w:t>
      </w:r>
      <w:r w:rsidRPr="00A378C9">
        <w:rPr>
          <w:i/>
          <w:iCs/>
          <w:lang w:val="uk-UA"/>
        </w:rPr>
        <w:tab/>
        <w:t xml:space="preserve">Я примирився з Богом, і тепер я отримав служіння примирення (2 </w:t>
      </w:r>
      <w:proofErr w:type="spellStart"/>
      <w:r w:rsidRPr="00A378C9">
        <w:rPr>
          <w:i/>
          <w:iCs/>
          <w:lang w:val="uk-UA"/>
        </w:rPr>
        <w:t>Коринтян</w:t>
      </w:r>
      <w:proofErr w:type="spellEnd"/>
      <w:r w:rsidRPr="00A378C9">
        <w:rPr>
          <w:i/>
          <w:iCs/>
          <w:lang w:val="uk-UA"/>
        </w:rPr>
        <w:t xml:space="preserve"> 5:18–19).</w:t>
      </w:r>
      <w:r w:rsidRPr="00A378C9">
        <w:rPr>
          <w:i/>
          <w:iCs/>
          <w:lang w:val="uk-UA"/>
        </w:rPr>
        <w:tab/>
      </w:r>
    </w:p>
    <w:p w14:paraId="33F217EE" w14:textId="38B32112" w:rsidR="008B1610" w:rsidRPr="00A378C9" w:rsidRDefault="008B1610" w:rsidP="00F54A97">
      <w:pPr>
        <w:spacing w:after="0"/>
        <w:ind w:left="720"/>
        <w:rPr>
          <w:i/>
          <w:iCs/>
          <w:lang w:val="uk-UA"/>
        </w:rPr>
      </w:pPr>
      <w:r w:rsidRPr="00A378C9">
        <w:rPr>
          <w:i/>
          <w:iCs/>
          <w:lang w:val="uk-UA"/>
        </w:rPr>
        <w:t>11.</w:t>
      </w:r>
      <w:r w:rsidRPr="00A378C9">
        <w:rPr>
          <w:i/>
          <w:iCs/>
          <w:lang w:val="uk-UA"/>
        </w:rPr>
        <w:tab/>
        <w:t>Я святий (</w:t>
      </w:r>
      <w:proofErr w:type="spellStart"/>
      <w:r w:rsidRPr="00A378C9">
        <w:rPr>
          <w:i/>
          <w:iCs/>
          <w:lang w:val="uk-UA"/>
        </w:rPr>
        <w:t>Ефесян</w:t>
      </w:r>
      <w:proofErr w:type="spellEnd"/>
      <w:r w:rsidRPr="00A378C9">
        <w:rPr>
          <w:i/>
          <w:iCs/>
          <w:lang w:val="uk-UA"/>
        </w:rPr>
        <w:t xml:space="preserve"> 1:1; </w:t>
      </w:r>
      <w:proofErr w:type="spellStart"/>
      <w:r w:rsidRPr="00A378C9">
        <w:rPr>
          <w:i/>
          <w:iCs/>
          <w:lang w:val="uk-UA"/>
        </w:rPr>
        <w:t>Филип’ян</w:t>
      </w:r>
      <w:proofErr w:type="spellEnd"/>
      <w:r w:rsidRPr="00A378C9">
        <w:rPr>
          <w:i/>
          <w:iCs/>
          <w:lang w:val="uk-UA"/>
        </w:rPr>
        <w:t xml:space="preserve"> 1:1; </w:t>
      </w:r>
      <w:proofErr w:type="spellStart"/>
      <w:r w:rsidRPr="00A378C9">
        <w:rPr>
          <w:i/>
          <w:iCs/>
          <w:lang w:val="uk-UA"/>
        </w:rPr>
        <w:t>Колосян</w:t>
      </w:r>
      <w:proofErr w:type="spellEnd"/>
      <w:r w:rsidRPr="00A378C9">
        <w:rPr>
          <w:i/>
          <w:iCs/>
          <w:lang w:val="uk-UA"/>
        </w:rPr>
        <w:t xml:space="preserve"> 1:2).</w:t>
      </w:r>
      <w:r w:rsidRPr="00A378C9">
        <w:rPr>
          <w:i/>
          <w:iCs/>
          <w:lang w:val="uk-UA"/>
        </w:rPr>
        <w:tab/>
      </w:r>
    </w:p>
    <w:p w14:paraId="698CE718" w14:textId="4B087F43" w:rsidR="008B1610" w:rsidRPr="00A378C9" w:rsidRDefault="008B1610" w:rsidP="00F54A97">
      <w:pPr>
        <w:spacing w:after="0"/>
        <w:ind w:left="720"/>
        <w:rPr>
          <w:i/>
          <w:iCs/>
          <w:lang w:val="uk-UA"/>
        </w:rPr>
      </w:pPr>
      <w:r w:rsidRPr="00A378C9">
        <w:rPr>
          <w:i/>
          <w:iCs/>
          <w:lang w:val="uk-UA"/>
        </w:rPr>
        <w:t>12.</w:t>
      </w:r>
      <w:r w:rsidRPr="00A378C9">
        <w:rPr>
          <w:i/>
          <w:iCs/>
          <w:lang w:val="uk-UA"/>
        </w:rPr>
        <w:tab/>
        <w:t>Я Боже твориво, створене в Христі Ісусі (</w:t>
      </w:r>
      <w:proofErr w:type="spellStart"/>
      <w:r w:rsidRPr="00A378C9">
        <w:rPr>
          <w:i/>
          <w:iCs/>
          <w:lang w:val="uk-UA"/>
        </w:rPr>
        <w:t>Ефесян</w:t>
      </w:r>
      <w:proofErr w:type="spellEnd"/>
      <w:r w:rsidRPr="00A378C9">
        <w:rPr>
          <w:i/>
          <w:iCs/>
          <w:lang w:val="uk-UA"/>
        </w:rPr>
        <w:t xml:space="preserve"> 2:10).</w:t>
      </w:r>
      <w:r w:rsidRPr="00A378C9">
        <w:rPr>
          <w:i/>
          <w:iCs/>
          <w:lang w:val="uk-UA"/>
        </w:rPr>
        <w:tab/>
      </w:r>
    </w:p>
    <w:p w14:paraId="5D8A6832" w14:textId="2007115F" w:rsidR="008B1610" w:rsidRPr="00A378C9" w:rsidRDefault="008B1610" w:rsidP="00F54A97">
      <w:pPr>
        <w:spacing w:after="0"/>
        <w:ind w:left="720"/>
        <w:rPr>
          <w:i/>
          <w:iCs/>
          <w:lang w:val="uk-UA"/>
        </w:rPr>
      </w:pPr>
      <w:r w:rsidRPr="00A378C9">
        <w:rPr>
          <w:i/>
          <w:iCs/>
          <w:lang w:val="uk-UA"/>
        </w:rPr>
        <w:t>13.</w:t>
      </w:r>
      <w:r w:rsidRPr="00A378C9">
        <w:rPr>
          <w:i/>
          <w:iCs/>
          <w:lang w:val="uk-UA"/>
        </w:rPr>
        <w:tab/>
        <w:t>Я створений «за Богом у справедливості й святості правди» (</w:t>
      </w:r>
      <w:proofErr w:type="spellStart"/>
      <w:r w:rsidRPr="00A378C9">
        <w:rPr>
          <w:i/>
          <w:iCs/>
          <w:lang w:val="uk-UA"/>
        </w:rPr>
        <w:t>Ефесян</w:t>
      </w:r>
      <w:proofErr w:type="spellEnd"/>
      <w:r w:rsidRPr="00A378C9">
        <w:rPr>
          <w:i/>
          <w:iCs/>
          <w:lang w:val="uk-UA"/>
        </w:rPr>
        <w:t xml:space="preserve"> 4:24).</w:t>
      </w:r>
      <w:r w:rsidRPr="00A378C9">
        <w:rPr>
          <w:i/>
          <w:iCs/>
          <w:lang w:val="uk-UA"/>
        </w:rPr>
        <w:tab/>
      </w:r>
    </w:p>
    <w:p w14:paraId="21CC3642" w14:textId="4A322FCB" w:rsidR="008B1610" w:rsidRPr="00A378C9" w:rsidRDefault="008B1610" w:rsidP="00F54A97">
      <w:pPr>
        <w:spacing w:after="0"/>
        <w:ind w:left="720"/>
        <w:rPr>
          <w:i/>
          <w:iCs/>
          <w:lang w:val="uk-UA"/>
        </w:rPr>
      </w:pPr>
      <w:r w:rsidRPr="00A378C9">
        <w:rPr>
          <w:i/>
          <w:iCs/>
          <w:lang w:val="uk-UA"/>
        </w:rPr>
        <w:t>14.</w:t>
      </w:r>
      <w:r w:rsidRPr="00A378C9">
        <w:rPr>
          <w:i/>
          <w:iCs/>
          <w:lang w:val="uk-UA"/>
        </w:rPr>
        <w:tab/>
        <w:t>Я належу до вибраного народу (1 Петра 2:9).</w:t>
      </w:r>
      <w:r w:rsidRPr="00A378C9">
        <w:rPr>
          <w:i/>
          <w:iCs/>
          <w:lang w:val="uk-UA"/>
        </w:rPr>
        <w:tab/>
      </w:r>
    </w:p>
    <w:p w14:paraId="324A51A0" w14:textId="02606720" w:rsidR="008B1610" w:rsidRPr="00A378C9" w:rsidRDefault="008B1610" w:rsidP="00F54A97">
      <w:pPr>
        <w:spacing w:after="0"/>
        <w:ind w:left="720"/>
        <w:rPr>
          <w:i/>
          <w:iCs/>
          <w:lang w:val="uk-UA"/>
        </w:rPr>
      </w:pPr>
      <w:r w:rsidRPr="00A378C9">
        <w:rPr>
          <w:i/>
          <w:iCs/>
          <w:lang w:val="uk-UA"/>
        </w:rPr>
        <w:t>15.</w:t>
      </w:r>
      <w:r w:rsidRPr="00A378C9">
        <w:rPr>
          <w:i/>
          <w:iCs/>
          <w:lang w:val="uk-UA"/>
        </w:rPr>
        <w:tab/>
        <w:t>Я не великий «Я Є» (Вихід 3:14)</w:t>
      </w:r>
      <w:r w:rsidRPr="00A378C9">
        <w:rPr>
          <w:i/>
          <w:iCs/>
          <w:lang w:val="uk-UA"/>
        </w:rPr>
        <w:tab/>
      </w:r>
    </w:p>
    <w:p w14:paraId="52D1F77E" w14:textId="77777777" w:rsidR="004F51F0" w:rsidRPr="00A378C9" w:rsidRDefault="008B1610" w:rsidP="00C235F6">
      <w:pPr>
        <w:pStyle w:val="1"/>
        <w:spacing w:before="120" w:after="120"/>
        <w:rPr>
          <w:sz w:val="22"/>
          <w:szCs w:val="22"/>
          <w:lang w:val="uk-UA"/>
        </w:rPr>
      </w:pPr>
      <w:r w:rsidRPr="00A378C9">
        <w:rPr>
          <w:sz w:val="22"/>
          <w:szCs w:val="22"/>
          <w:lang w:val="uk-UA"/>
        </w:rPr>
        <w:t>III.</w:t>
      </w:r>
      <w:r w:rsidRPr="00A378C9">
        <w:rPr>
          <w:sz w:val="22"/>
          <w:szCs w:val="22"/>
          <w:lang w:val="uk-UA"/>
        </w:rPr>
        <w:tab/>
        <w:t>Розвивайте в собі таке ставлення, завдяки якому кожен день буде добрим</w:t>
      </w:r>
    </w:p>
    <w:p w14:paraId="3886AFD8" w14:textId="79CAA640" w:rsidR="008B1610" w:rsidRPr="00A378C9" w:rsidRDefault="008B1610" w:rsidP="004F51F0">
      <w:pPr>
        <w:ind w:left="720"/>
        <w:rPr>
          <w:sz w:val="22"/>
          <w:szCs w:val="22"/>
          <w:lang w:val="uk-UA"/>
        </w:rPr>
      </w:pPr>
      <w:r w:rsidRPr="00A378C9">
        <w:rPr>
          <w:sz w:val="22"/>
          <w:szCs w:val="22"/>
          <w:lang w:val="uk-UA"/>
        </w:rPr>
        <w:t>А.</w:t>
      </w:r>
      <w:r w:rsidRPr="00A378C9">
        <w:rPr>
          <w:sz w:val="22"/>
          <w:szCs w:val="22"/>
          <w:lang w:val="uk-UA"/>
        </w:rPr>
        <w:tab/>
        <w:t>Свідомо та цілеспрямовано зосереджуйте увагу на тому, що добре, чисте та любе</w:t>
      </w:r>
    </w:p>
    <w:p w14:paraId="2214B31C" w14:textId="32BB04DF" w:rsidR="008B1610" w:rsidRPr="00A378C9" w:rsidRDefault="008B1610" w:rsidP="004F51F0">
      <w:pPr>
        <w:ind w:left="720"/>
        <w:rPr>
          <w:sz w:val="22"/>
          <w:szCs w:val="22"/>
          <w:lang w:val="uk-UA"/>
        </w:rPr>
      </w:pPr>
      <w:r w:rsidRPr="00A378C9">
        <w:rPr>
          <w:sz w:val="22"/>
          <w:szCs w:val="22"/>
          <w:lang w:val="uk-UA"/>
        </w:rPr>
        <w:t>Б.</w:t>
      </w:r>
      <w:r w:rsidRPr="00A378C9">
        <w:rPr>
          <w:sz w:val="22"/>
          <w:szCs w:val="22"/>
          <w:lang w:val="uk-UA"/>
        </w:rPr>
        <w:tab/>
        <w:t>Відверніться від зла</w:t>
      </w:r>
      <w:r w:rsidRPr="00A378C9">
        <w:rPr>
          <w:sz w:val="22"/>
          <w:szCs w:val="22"/>
          <w:lang w:val="uk-UA"/>
        </w:rPr>
        <w:tab/>
      </w:r>
    </w:p>
    <w:p w14:paraId="0F27F126" w14:textId="65335031" w:rsidR="008B1610" w:rsidRPr="00A378C9" w:rsidRDefault="008B1610" w:rsidP="004F51F0">
      <w:pPr>
        <w:ind w:left="720"/>
        <w:rPr>
          <w:sz w:val="22"/>
          <w:szCs w:val="22"/>
          <w:lang w:val="uk-UA"/>
        </w:rPr>
      </w:pPr>
      <w:r w:rsidRPr="00A378C9">
        <w:rPr>
          <w:sz w:val="22"/>
          <w:szCs w:val="22"/>
          <w:lang w:val="uk-UA"/>
        </w:rPr>
        <w:t>В.</w:t>
      </w:r>
      <w:r w:rsidRPr="00A378C9">
        <w:rPr>
          <w:sz w:val="22"/>
          <w:szCs w:val="22"/>
          <w:lang w:val="uk-UA"/>
        </w:rPr>
        <w:tab/>
        <w:t>Саме ви маєте змусити себе розвивати звичку позитивного ставлення</w:t>
      </w:r>
    </w:p>
    <w:p w14:paraId="0A5AE638" w14:textId="6E58F170" w:rsidR="008B1610" w:rsidRPr="00A378C9" w:rsidRDefault="008B1610" w:rsidP="004F51F0">
      <w:pPr>
        <w:ind w:left="720"/>
        <w:rPr>
          <w:sz w:val="22"/>
          <w:szCs w:val="22"/>
          <w:lang w:val="uk-UA"/>
        </w:rPr>
      </w:pPr>
      <w:r w:rsidRPr="00A378C9">
        <w:rPr>
          <w:sz w:val="22"/>
          <w:szCs w:val="22"/>
          <w:lang w:val="uk-UA"/>
        </w:rPr>
        <w:t>Г.</w:t>
      </w:r>
      <w:r w:rsidRPr="00A378C9">
        <w:rPr>
          <w:sz w:val="22"/>
          <w:szCs w:val="22"/>
          <w:lang w:val="uk-UA"/>
        </w:rPr>
        <w:tab/>
        <w:t>Шукайте нового та доброго і зосереджуйте на ньому свою увагу</w:t>
      </w:r>
    </w:p>
    <w:p w14:paraId="5C3EBAA6" w14:textId="65A7C4FF" w:rsidR="008B1610" w:rsidRPr="00A378C9" w:rsidRDefault="008B1610" w:rsidP="00C235F6">
      <w:pPr>
        <w:pStyle w:val="1"/>
        <w:spacing w:before="120" w:after="120"/>
        <w:rPr>
          <w:lang w:val="uk-UA"/>
        </w:rPr>
      </w:pPr>
      <w:r w:rsidRPr="00A378C9">
        <w:rPr>
          <w:sz w:val="22"/>
          <w:szCs w:val="22"/>
          <w:lang w:val="uk-UA"/>
        </w:rPr>
        <w:t>IV.</w:t>
      </w:r>
      <w:r w:rsidRPr="00A378C9">
        <w:rPr>
          <w:sz w:val="22"/>
          <w:szCs w:val="22"/>
          <w:lang w:val="uk-UA"/>
        </w:rPr>
        <w:tab/>
        <w:t>Убивці бачення</w:t>
      </w:r>
      <w:r w:rsidRPr="00A378C9">
        <w:rPr>
          <w:lang w:val="uk-UA"/>
        </w:rPr>
        <w:tab/>
      </w:r>
    </w:p>
    <w:p w14:paraId="6D8B5701" w14:textId="756F8A5A" w:rsidR="008B1610" w:rsidRPr="00A378C9" w:rsidRDefault="008B1610" w:rsidP="004F51F0">
      <w:pPr>
        <w:ind w:left="720"/>
        <w:rPr>
          <w:sz w:val="22"/>
          <w:szCs w:val="22"/>
          <w:lang w:val="uk-UA"/>
        </w:rPr>
      </w:pPr>
      <w:r w:rsidRPr="00A378C9">
        <w:rPr>
          <w:sz w:val="22"/>
          <w:szCs w:val="22"/>
          <w:lang w:val="uk-UA"/>
        </w:rPr>
        <w:t>А.</w:t>
      </w:r>
      <w:r w:rsidRPr="00A378C9">
        <w:rPr>
          <w:sz w:val="22"/>
          <w:szCs w:val="22"/>
          <w:lang w:val="uk-UA"/>
        </w:rPr>
        <w:tab/>
        <w:t>Традиції</w:t>
      </w:r>
      <w:r w:rsidRPr="00A378C9">
        <w:rPr>
          <w:sz w:val="22"/>
          <w:szCs w:val="22"/>
          <w:lang w:val="uk-UA"/>
        </w:rPr>
        <w:tab/>
      </w:r>
    </w:p>
    <w:p w14:paraId="1595C65D" w14:textId="531B82B9" w:rsidR="008B1610" w:rsidRPr="00A378C9" w:rsidRDefault="008B1610" w:rsidP="004F51F0">
      <w:pPr>
        <w:ind w:left="720"/>
        <w:rPr>
          <w:sz w:val="22"/>
          <w:szCs w:val="22"/>
          <w:lang w:val="uk-UA"/>
        </w:rPr>
      </w:pPr>
      <w:r w:rsidRPr="00A378C9">
        <w:rPr>
          <w:sz w:val="22"/>
          <w:szCs w:val="22"/>
          <w:lang w:val="uk-UA"/>
        </w:rPr>
        <w:t>Б.</w:t>
      </w:r>
      <w:r w:rsidRPr="00A378C9">
        <w:rPr>
          <w:sz w:val="22"/>
          <w:szCs w:val="22"/>
          <w:lang w:val="uk-UA"/>
        </w:rPr>
        <w:tab/>
        <w:t>Страх</w:t>
      </w:r>
      <w:r w:rsidRPr="00A378C9">
        <w:rPr>
          <w:sz w:val="22"/>
          <w:szCs w:val="22"/>
          <w:lang w:val="uk-UA"/>
        </w:rPr>
        <w:tab/>
      </w:r>
    </w:p>
    <w:p w14:paraId="1B0FEC04" w14:textId="77777777" w:rsidR="008B1610" w:rsidRPr="00A378C9" w:rsidRDefault="008B1610" w:rsidP="004F51F0">
      <w:pPr>
        <w:ind w:left="720"/>
        <w:rPr>
          <w:sz w:val="22"/>
          <w:szCs w:val="22"/>
          <w:lang w:val="uk-UA"/>
        </w:rPr>
      </w:pPr>
      <w:r w:rsidRPr="00A378C9">
        <w:rPr>
          <w:sz w:val="22"/>
          <w:szCs w:val="22"/>
          <w:lang w:val="uk-UA"/>
        </w:rPr>
        <w:t>В.</w:t>
      </w:r>
      <w:r w:rsidRPr="00A378C9">
        <w:rPr>
          <w:sz w:val="22"/>
          <w:szCs w:val="22"/>
          <w:lang w:val="uk-UA"/>
        </w:rPr>
        <w:tab/>
        <w:t>Стереотипи</w:t>
      </w:r>
      <w:r w:rsidRPr="00A378C9">
        <w:rPr>
          <w:sz w:val="22"/>
          <w:szCs w:val="22"/>
          <w:lang w:val="uk-UA"/>
        </w:rPr>
        <w:tab/>
      </w:r>
    </w:p>
    <w:p w14:paraId="2A1DED99" w14:textId="364BF557" w:rsidR="008B1610" w:rsidRPr="00A378C9" w:rsidRDefault="008B1610" w:rsidP="004F51F0">
      <w:pPr>
        <w:ind w:left="720"/>
        <w:rPr>
          <w:sz w:val="22"/>
          <w:szCs w:val="22"/>
          <w:lang w:val="uk-UA"/>
        </w:rPr>
      </w:pPr>
      <w:r w:rsidRPr="00A378C9">
        <w:rPr>
          <w:sz w:val="22"/>
          <w:szCs w:val="22"/>
          <w:lang w:val="uk-UA"/>
        </w:rPr>
        <w:t>Г.</w:t>
      </w:r>
      <w:r w:rsidRPr="00A378C9">
        <w:rPr>
          <w:sz w:val="22"/>
          <w:szCs w:val="22"/>
          <w:lang w:val="uk-UA"/>
        </w:rPr>
        <w:tab/>
        <w:t>Самозаспокоєння</w:t>
      </w:r>
      <w:r w:rsidRPr="00A378C9">
        <w:rPr>
          <w:sz w:val="22"/>
          <w:szCs w:val="22"/>
          <w:lang w:val="uk-UA"/>
        </w:rPr>
        <w:tab/>
      </w:r>
    </w:p>
    <w:p w14:paraId="5930C24C" w14:textId="703D5D46" w:rsidR="008B1610" w:rsidRPr="00A378C9" w:rsidRDefault="008B1610" w:rsidP="004F51F0">
      <w:pPr>
        <w:ind w:left="720"/>
        <w:rPr>
          <w:sz w:val="22"/>
          <w:szCs w:val="22"/>
          <w:lang w:val="uk-UA"/>
        </w:rPr>
      </w:pPr>
      <w:r w:rsidRPr="00A378C9">
        <w:rPr>
          <w:sz w:val="22"/>
          <w:szCs w:val="22"/>
          <w:lang w:val="uk-UA"/>
        </w:rPr>
        <w:t>Д.</w:t>
      </w:r>
      <w:r w:rsidRPr="00A378C9">
        <w:rPr>
          <w:sz w:val="22"/>
          <w:szCs w:val="22"/>
          <w:lang w:val="uk-UA"/>
        </w:rPr>
        <w:tab/>
        <w:t>Утома</w:t>
      </w:r>
      <w:r w:rsidRPr="00A378C9">
        <w:rPr>
          <w:sz w:val="22"/>
          <w:szCs w:val="22"/>
          <w:lang w:val="uk-UA"/>
        </w:rPr>
        <w:tab/>
      </w:r>
    </w:p>
    <w:p w14:paraId="3E9AD4E5" w14:textId="7D30432F" w:rsidR="008B1610" w:rsidRPr="00A378C9" w:rsidRDefault="008B1610" w:rsidP="004F51F0">
      <w:pPr>
        <w:ind w:left="720"/>
        <w:rPr>
          <w:sz w:val="22"/>
          <w:szCs w:val="22"/>
          <w:lang w:val="uk-UA"/>
        </w:rPr>
      </w:pPr>
      <w:r w:rsidRPr="00A378C9">
        <w:rPr>
          <w:sz w:val="22"/>
          <w:szCs w:val="22"/>
          <w:lang w:val="uk-UA"/>
        </w:rPr>
        <w:t>Е.</w:t>
      </w:r>
      <w:r w:rsidRPr="00A378C9">
        <w:rPr>
          <w:sz w:val="22"/>
          <w:szCs w:val="22"/>
          <w:lang w:val="uk-UA"/>
        </w:rPr>
        <w:tab/>
        <w:t>Недалекоглядність мислення</w:t>
      </w:r>
      <w:r w:rsidRPr="00A378C9">
        <w:rPr>
          <w:sz w:val="22"/>
          <w:szCs w:val="22"/>
          <w:lang w:val="uk-UA"/>
        </w:rPr>
        <w:tab/>
      </w:r>
    </w:p>
    <w:p w14:paraId="54E635A0" w14:textId="3F8E4C8C" w:rsidR="008B1610" w:rsidRPr="00A378C9" w:rsidRDefault="008B1610" w:rsidP="00C235F6">
      <w:pPr>
        <w:pStyle w:val="1"/>
        <w:spacing w:before="120" w:after="120"/>
        <w:ind w:left="369" w:hanging="369"/>
        <w:rPr>
          <w:lang w:val="uk-UA"/>
        </w:rPr>
      </w:pPr>
      <w:r w:rsidRPr="00A378C9">
        <w:rPr>
          <w:sz w:val="22"/>
          <w:szCs w:val="22"/>
          <w:lang w:val="uk-UA"/>
        </w:rPr>
        <w:t>V.</w:t>
      </w:r>
      <w:r w:rsidRPr="00A378C9">
        <w:rPr>
          <w:sz w:val="22"/>
          <w:szCs w:val="22"/>
          <w:lang w:val="uk-UA"/>
        </w:rPr>
        <w:tab/>
        <w:t>Правильне ставлення можна розвивати — і в групах для навчання, і в командах служіння</w:t>
      </w:r>
      <w:r w:rsidRPr="00A378C9">
        <w:rPr>
          <w:lang w:val="uk-UA"/>
        </w:rPr>
        <w:tab/>
      </w:r>
    </w:p>
    <w:p w14:paraId="1EA40C33" w14:textId="3D9F8FEF" w:rsidR="008B1610" w:rsidRPr="00A378C9" w:rsidRDefault="008B1610" w:rsidP="004F51F0">
      <w:pPr>
        <w:ind w:left="720"/>
        <w:rPr>
          <w:sz w:val="22"/>
          <w:szCs w:val="22"/>
          <w:lang w:val="uk-UA"/>
        </w:rPr>
      </w:pPr>
      <w:r w:rsidRPr="00A378C9">
        <w:rPr>
          <w:sz w:val="22"/>
          <w:szCs w:val="22"/>
          <w:lang w:val="uk-UA"/>
        </w:rPr>
        <w:t>А.</w:t>
      </w:r>
      <w:r w:rsidRPr="00A378C9">
        <w:rPr>
          <w:sz w:val="22"/>
          <w:szCs w:val="22"/>
          <w:lang w:val="uk-UA"/>
        </w:rPr>
        <w:tab/>
        <w:t>Хваліть за щось кожного учасника групи</w:t>
      </w:r>
      <w:r w:rsidRPr="00A378C9">
        <w:rPr>
          <w:sz w:val="22"/>
          <w:szCs w:val="22"/>
          <w:lang w:val="uk-UA"/>
        </w:rPr>
        <w:tab/>
      </w:r>
    </w:p>
    <w:p w14:paraId="1674C889" w14:textId="511B750B" w:rsidR="008B1610" w:rsidRPr="00A378C9" w:rsidRDefault="008B1610" w:rsidP="004F51F0">
      <w:pPr>
        <w:ind w:left="720"/>
        <w:rPr>
          <w:sz w:val="22"/>
          <w:szCs w:val="22"/>
          <w:lang w:val="uk-UA"/>
        </w:rPr>
      </w:pPr>
      <w:r w:rsidRPr="00A378C9">
        <w:rPr>
          <w:sz w:val="22"/>
          <w:szCs w:val="22"/>
          <w:lang w:val="uk-UA"/>
        </w:rPr>
        <w:t>Б.</w:t>
      </w:r>
      <w:r w:rsidRPr="00A378C9">
        <w:rPr>
          <w:sz w:val="22"/>
          <w:szCs w:val="22"/>
          <w:lang w:val="uk-UA"/>
        </w:rPr>
        <w:tab/>
        <w:t>Не вживайте слів «ніколи» та «завжди» у спілкуванні з учасниками ваших груп</w:t>
      </w:r>
      <w:r w:rsidRPr="00A378C9">
        <w:rPr>
          <w:sz w:val="22"/>
          <w:szCs w:val="22"/>
          <w:lang w:val="uk-UA"/>
        </w:rPr>
        <w:tab/>
      </w:r>
    </w:p>
    <w:p w14:paraId="193DF89A" w14:textId="2D618A7C" w:rsidR="008B1610" w:rsidRPr="00A378C9" w:rsidRDefault="008B1610" w:rsidP="004F51F0">
      <w:pPr>
        <w:ind w:left="720"/>
        <w:rPr>
          <w:sz w:val="22"/>
          <w:szCs w:val="22"/>
          <w:lang w:val="uk-UA"/>
        </w:rPr>
      </w:pPr>
      <w:r w:rsidRPr="00A378C9">
        <w:rPr>
          <w:sz w:val="22"/>
          <w:szCs w:val="22"/>
          <w:lang w:val="uk-UA"/>
        </w:rPr>
        <w:t>В.</w:t>
      </w:r>
      <w:r w:rsidRPr="00A378C9">
        <w:rPr>
          <w:sz w:val="22"/>
          <w:szCs w:val="22"/>
          <w:lang w:val="uk-UA"/>
        </w:rPr>
        <w:tab/>
        <w:t>Відводьте час на пояснення</w:t>
      </w:r>
      <w:r w:rsidRPr="00A378C9">
        <w:rPr>
          <w:sz w:val="22"/>
          <w:szCs w:val="22"/>
          <w:lang w:val="uk-UA"/>
        </w:rPr>
        <w:tab/>
      </w:r>
    </w:p>
    <w:p w14:paraId="7976F4B3" w14:textId="120A758A" w:rsidR="008B1610" w:rsidRPr="00A378C9" w:rsidRDefault="008B1610" w:rsidP="004F51F0">
      <w:pPr>
        <w:ind w:left="720"/>
        <w:rPr>
          <w:sz w:val="22"/>
          <w:szCs w:val="22"/>
          <w:lang w:val="uk-UA"/>
        </w:rPr>
      </w:pPr>
      <w:r w:rsidRPr="00A378C9">
        <w:rPr>
          <w:sz w:val="22"/>
          <w:szCs w:val="22"/>
          <w:lang w:val="uk-UA"/>
        </w:rPr>
        <w:t>Г.</w:t>
      </w:r>
      <w:r w:rsidRPr="00A378C9">
        <w:rPr>
          <w:sz w:val="22"/>
          <w:szCs w:val="22"/>
          <w:lang w:val="uk-UA"/>
        </w:rPr>
        <w:tab/>
        <w:t>Зосереджуйтеся на позитивному</w:t>
      </w:r>
      <w:r w:rsidRPr="00A378C9">
        <w:rPr>
          <w:sz w:val="22"/>
          <w:szCs w:val="22"/>
          <w:lang w:val="uk-UA"/>
        </w:rPr>
        <w:tab/>
      </w:r>
    </w:p>
    <w:p w14:paraId="73E03DC6" w14:textId="1BFAA53B" w:rsidR="008B1610" w:rsidRPr="00A378C9" w:rsidRDefault="008B1610" w:rsidP="00C235F6">
      <w:pPr>
        <w:pStyle w:val="1"/>
        <w:spacing w:before="120" w:after="120"/>
        <w:rPr>
          <w:sz w:val="22"/>
          <w:szCs w:val="22"/>
          <w:lang w:val="uk-UA"/>
        </w:rPr>
      </w:pPr>
      <w:r w:rsidRPr="00A378C9">
        <w:rPr>
          <w:sz w:val="22"/>
          <w:szCs w:val="22"/>
          <w:lang w:val="uk-UA"/>
        </w:rPr>
        <w:t>Підсумок</w:t>
      </w:r>
    </w:p>
    <w:p w14:paraId="7675650A" w14:textId="3906B680" w:rsidR="008E42B9" w:rsidRPr="00A378C9" w:rsidRDefault="008E42B9" w:rsidP="008E42B9">
      <w:pPr>
        <w:rPr>
          <w:b/>
          <w:bCs/>
          <w:sz w:val="22"/>
          <w:szCs w:val="22"/>
          <w:lang w:val="uk-UA"/>
        </w:rPr>
      </w:pPr>
      <w:r w:rsidRPr="00A378C9">
        <w:rPr>
          <w:b/>
          <w:bCs/>
          <w:sz w:val="22"/>
          <w:szCs w:val="22"/>
          <w:lang w:val="uk-UA"/>
        </w:rPr>
        <w:t>КЛЮЧ З ВІДПОВІДЯМИ</w:t>
      </w:r>
    </w:p>
    <w:p w14:paraId="242FB432" w14:textId="58E13696" w:rsidR="00A378C9" w:rsidRPr="00A378C9" w:rsidRDefault="00A378C9" w:rsidP="008E42B9">
      <w:pPr>
        <w:rPr>
          <w:b/>
          <w:bCs/>
          <w:sz w:val="22"/>
          <w:szCs w:val="22"/>
          <w:lang w:val="uk-UA"/>
        </w:rPr>
      </w:pPr>
      <w:r w:rsidRPr="00A378C9">
        <w:rPr>
          <w:b/>
          <w:bCs/>
          <w:sz w:val="22"/>
          <w:szCs w:val="22"/>
          <w:lang w:val="uk-UA"/>
        </w:rPr>
        <w:t>ПОСІБНИК ДЛЯ ЛІДЕРА</w:t>
      </w:r>
    </w:p>
    <w:p w14:paraId="4FC23AAE" w14:textId="70A8B4EC" w:rsidR="00C235F6" w:rsidRPr="00A378C9" w:rsidRDefault="00C235F6" w:rsidP="00C235F6">
      <w:pPr>
        <w:pStyle w:val="1"/>
        <w:spacing w:before="120" w:after="120"/>
        <w:rPr>
          <w:sz w:val="22"/>
          <w:szCs w:val="22"/>
          <w:lang w:val="uk-UA"/>
        </w:rPr>
      </w:pPr>
      <w:r w:rsidRPr="00A378C9">
        <w:rPr>
          <w:sz w:val="22"/>
          <w:szCs w:val="22"/>
          <w:lang w:val="uk-UA"/>
        </w:rPr>
        <w:t>ПИТАННЯ ДЛЯ ОБГОВОРЕННЯ</w:t>
      </w:r>
    </w:p>
    <w:p w14:paraId="72E7B42D" w14:textId="77777777" w:rsidR="00C235F6" w:rsidRPr="00A378C9" w:rsidRDefault="00C235F6" w:rsidP="00C235F6">
      <w:pPr>
        <w:rPr>
          <w:lang w:val="uk-UA"/>
        </w:rPr>
      </w:pPr>
    </w:p>
    <w:p w14:paraId="5B2FD1A0" w14:textId="2831331A" w:rsidR="00D90393" w:rsidRPr="00A378C9" w:rsidRDefault="00D90393" w:rsidP="00C235F6">
      <w:pPr>
        <w:rPr>
          <w:lang w:val="uk-UA"/>
        </w:rPr>
      </w:pPr>
      <w:r w:rsidRPr="00A378C9">
        <w:rPr>
          <w:lang w:val="uk-UA"/>
        </w:rPr>
        <w:br w:type="page"/>
      </w:r>
    </w:p>
    <w:p w14:paraId="61C70F43" w14:textId="77777777" w:rsidR="008E42B9" w:rsidRPr="00A378C9" w:rsidRDefault="008E42B9" w:rsidP="00A378C9">
      <w:pPr>
        <w:pStyle w:val="ChapterTitle"/>
        <w:spacing w:after="840"/>
        <w:rPr>
          <w:lang w:val="uk-UA"/>
        </w:rPr>
      </w:pPr>
      <w:r w:rsidRPr="00A378C9">
        <w:rPr>
          <w:lang w:val="uk-UA"/>
        </w:rPr>
        <w:lastRenderedPageBreak/>
        <w:t>ЧАРІВНЕ СЛОВО «СТАВЛЕННЯ»</w:t>
      </w:r>
    </w:p>
    <w:p w14:paraId="2CA17587" w14:textId="77777777" w:rsidR="008E42B9" w:rsidRPr="00A378C9" w:rsidRDefault="008E42B9" w:rsidP="00A378C9">
      <w:pPr>
        <w:pStyle w:val="1"/>
        <w:rPr>
          <w:sz w:val="36"/>
          <w:lang w:val="uk-UA"/>
        </w:rPr>
      </w:pPr>
      <w:r w:rsidRPr="00A378C9">
        <w:rPr>
          <w:lang w:val="uk-UA"/>
        </w:rPr>
        <w:t>Вступ</w:t>
      </w:r>
    </w:p>
    <w:p w14:paraId="49267D01" w14:textId="77777777" w:rsidR="008E42B9" w:rsidRPr="00A378C9" w:rsidRDefault="008E42B9" w:rsidP="008E42B9">
      <w:pPr>
        <w:rPr>
          <w:rFonts w:cs="Arial"/>
          <w:lang w:val="uk-UA"/>
        </w:rPr>
      </w:pPr>
      <w:r w:rsidRPr="00A378C9">
        <w:rPr>
          <w:rFonts w:cs="Arial"/>
          <w:lang w:val="uk-UA"/>
        </w:rPr>
        <w:t>Сподіваюся, ви взяли з собою записники. Сподіваюся також, що у вас є список друзів, з якими ви поділитесь цією лекцією. Сьогодні ми хотіли б запропонувати вам лекцію про чарівне слово. І таким чарівним словом є слово «ставлення». Правильне ставлення відчиняє нові двері.</w:t>
      </w:r>
    </w:p>
    <w:p w14:paraId="64967BB5" w14:textId="77777777" w:rsidR="008E42B9" w:rsidRPr="00A378C9" w:rsidRDefault="008E42B9" w:rsidP="008E42B9">
      <w:pPr>
        <w:rPr>
          <w:rFonts w:cs="Arial"/>
          <w:lang w:val="uk-UA"/>
        </w:rPr>
      </w:pPr>
      <w:r w:rsidRPr="00A378C9">
        <w:rPr>
          <w:rFonts w:cs="Arial"/>
          <w:lang w:val="uk-UA"/>
        </w:rPr>
        <w:t>Розважмо, які бувають перешкоди. Які вам іноді доводиться чути зауваження? «Чому люди мають таке жахливе ставлення?» Доводилося чути щось подібне? «Чому мені не вдається зробити так, щоб учасники моїх груп бралися до якоїсь роботи?» Доводилося чути щось подібне? «Чому мої діти виросли такими? Чому у мене не буває довших відпусток, чому мені не щастить так, як іншим?» Чи виникали у вас коли-небудь такі думки? У Давида виникали. Він написав один псалом про те, як добре ведеться невіруючим і як погано йому самому: «Чому люди не приймають мене таким, яким я є? Вони мали б знати, що я кращий за інших, я розумніший та духовніший. Чому інші не бажають зі мною розмовляти?» Такі питання можна почути кожного дня. Вони хвилюють і старших людей, і молодь. У цій лекції у вас буде можливість знайти на них відповіді.</w:t>
      </w:r>
    </w:p>
    <w:p w14:paraId="7C14C19E" w14:textId="77777777" w:rsidR="008E42B9" w:rsidRPr="00A378C9" w:rsidRDefault="008E42B9" w:rsidP="008E42B9">
      <w:pPr>
        <w:rPr>
          <w:rFonts w:cs="Arial"/>
          <w:lang w:val="uk-UA"/>
        </w:rPr>
      </w:pPr>
      <w:r w:rsidRPr="00A378C9">
        <w:rPr>
          <w:rFonts w:cs="Arial"/>
          <w:lang w:val="uk-UA"/>
        </w:rPr>
        <w:t xml:space="preserve">Я вам хочу дещо сказати: дуже часто такі проблеми людина завдає собі сама. Вони є наслідками поганого </w:t>
      </w:r>
      <w:bookmarkStart w:id="1" w:name="_Hlk76652288"/>
      <w:r w:rsidRPr="00A378C9">
        <w:rPr>
          <w:rFonts w:cs="Arial"/>
          <w:color w:val="auto"/>
          <w:lang w:val="uk-UA"/>
        </w:rPr>
        <w:t>__________________</w:t>
      </w:r>
      <w:bookmarkEnd w:id="1"/>
      <w:r w:rsidRPr="00A378C9">
        <w:rPr>
          <w:rFonts w:cs="Arial"/>
          <w:color w:val="auto"/>
          <w:lang w:val="uk-UA"/>
        </w:rPr>
        <w:t>.</w:t>
      </w:r>
      <w:r w:rsidRPr="00A378C9">
        <w:rPr>
          <w:rFonts w:cs="Arial"/>
          <w:lang w:val="uk-UA"/>
        </w:rPr>
        <w:t xml:space="preserve"> Дуже важливо, щоб люди в наших групах не лише чинили правильно, але й щоб робили це з правильним ставленням. У Приповістях 4:23 сказано:</w:t>
      </w:r>
    </w:p>
    <w:p w14:paraId="4354B5B2" w14:textId="77777777" w:rsidR="008E42B9" w:rsidRPr="00A378C9" w:rsidRDefault="008E42B9" w:rsidP="008E42B9">
      <w:pPr>
        <w:pStyle w:val="Indent1"/>
        <w:rPr>
          <w:lang w:val="uk-UA"/>
        </w:rPr>
      </w:pPr>
      <w:r w:rsidRPr="00A378C9">
        <w:rPr>
          <w:i/>
          <w:lang w:val="uk-UA"/>
        </w:rPr>
        <w:t xml:space="preserve">«Над усе, що лише стережеться, серце своє </w:t>
      </w:r>
      <w:proofErr w:type="spellStart"/>
      <w:r w:rsidRPr="00A378C9">
        <w:rPr>
          <w:i/>
          <w:lang w:val="uk-UA"/>
        </w:rPr>
        <w:t>стережи</w:t>
      </w:r>
      <w:proofErr w:type="spellEnd"/>
      <w:r w:rsidRPr="00A378C9">
        <w:rPr>
          <w:i/>
          <w:lang w:val="uk-UA"/>
        </w:rPr>
        <w:t xml:space="preserve">, бо з нього походить життя». </w:t>
      </w:r>
    </w:p>
    <w:p w14:paraId="23CB4BB3" w14:textId="77777777" w:rsidR="008E42B9" w:rsidRPr="00A378C9" w:rsidRDefault="008E42B9" w:rsidP="008E42B9">
      <w:pPr>
        <w:rPr>
          <w:rFonts w:cs="Arial"/>
          <w:lang w:val="uk-UA"/>
        </w:rPr>
      </w:pPr>
      <w:r w:rsidRPr="00A378C9">
        <w:rPr>
          <w:rFonts w:cs="Arial"/>
          <w:lang w:val="uk-UA"/>
        </w:rPr>
        <w:t xml:space="preserve">Ми можемо дещо перефразувати цей вірш сучасною мовою, щоб він звучав для нас зрозуміліше. Можна сказати: «Оберігай своє серце» або «Захищай своє серце». Під словом «серце» мається на увазі ваша внутрішня сутність. Це та частина вашої істоти, де бере початок будь-яке ставлення. Її слід охороняти </w:t>
      </w:r>
      <w:r w:rsidRPr="00A378C9">
        <w:rPr>
          <w:rFonts w:cs="Arial"/>
          <w:i/>
          <w:lang w:val="uk-UA"/>
        </w:rPr>
        <w:t>«над усе</w:t>
      </w:r>
      <w:r w:rsidRPr="00A378C9">
        <w:rPr>
          <w:rFonts w:cs="Arial"/>
          <w:lang w:val="uk-UA"/>
        </w:rPr>
        <w:t>», бо саме з неї походить життя.</w:t>
      </w:r>
    </w:p>
    <w:p w14:paraId="4923EA4B" w14:textId="77777777" w:rsidR="008E42B9" w:rsidRPr="00A378C9" w:rsidRDefault="008E42B9" w:rsidP="00A378C9">
      <w:pPr>
        <w:pStyle w:val="1"/>
        <w:spacing w:before="600"/>
        <w:rPr>
          <w:lang w:val="uk-UA"/>
        </w:rPr>
      </w:pPr>
      <w:r w:rsidRPr="00A378C9">
        <w:rPr>
          <w:lang w:val="uk-UA"/>
        </w:rPr>
        <w:t>I.</w:t>
      </w:r>
      <w:r w:rsidRPr="00A378C9">
        <w:rPr>
          <w:lang w:val="uk-UA"/>
        </w:rPr>
        <w:tab/>
        <w:t>Визначення</w:t>
      </w:r>
    </w:p>
    <w:p w14:paraId="01E0180A" w14:textId="77777777" w:rsidR="008E42B9" w:rsidRPr="00A378C9" w:rsidRDefault="008E42B9" w:rsidP="008E42B9">
      <w:pPr>
        <w:rPr>
          <w:rFonts w:cs="Arial"/>
          <w:lang w:val="uk-UA"/>
        </w:rPr>
      </w:pPr>
      <w:r w:rsidRPr="00A378C9">
        <w:rPr>
          <w:rFonts w:cs="Arial"/>
          <w:lang w:val="uk-UA"/>
        </w:rPr>
        <w:t xml:space="preserve">Подивімося на визначення слова «ставлення». Що таке ставлення? Ставлення — це позиція людини, її спрямованість. Ця позиція або спрямованість визначає дії, почуття або настрої. Зараз нам варто було б зосередитися на цих трьох словах: </w:t>
      </w:r>
      <w:r w:rsidRPr="00A378C9">
        <w:rPr>
          <w:rFonts w:cs="Arial"/>
          <w:b/>
          <w:lang w:val="uk-UA"/>
        </w:rPr>
        <w:t>дії, почуття, настрої.</w:t>
      </w:r>
      <w:r w:rsidRPr="00A378C9">
        <w:rPr>
          <w:rFonts w:cs="Arial"/>
          <w:lang w:val="uk-UA"/>
        </w:rPr>
        <w:t xml:space="preserve"> Дії, почуття та настрої однієї людини викликають дії, почуття та настрої в іншій людині. Так створюється ланцюгова реакція. Іноді наші сім’ї є наочним прикладом цього. Негативна дія чоловіка або його поганий настрій викликає аналогічну дію з боку дружини, а далі це переноситься на дітей, і дуже скоро псується цілий день або навіть тиждень.</w:t>
      </w:r>
    </w:p>
    <w:p w14:paraId="0D06F47A" w14:textId="77777777" w:rsidR="008E42B9" w:rsidRPr="00A378C9" w:rsidRDefault="008E42B9" w:rsidP="00A378C9">
      <w:pPr>
        <w:pStyle w:val="1"/>
        <w:spacing w:before="600"/>
        <w:rPr>
          <w:lang w:val="uk-UA"/>
        </w:rPr>
      </w:pPr>
      <w:r w:rsidRPr="00A378C9">
        <w:rPr>
          <w:lang w:val="uk-UA"/>
        </w:rPr>
        <w:t>II.</w:t>
      </w:r>
      <w:r w:rsidRPr="00A378C9">
        <w:rPr>
          <w:lang w:val="uk-UA"/>
        </w:rPr>
        <w:tab/>
        <w:t>Розробка програми для досягнення кращого особистого ставлення</w:t>
      </w:r>
    </w:p>
    <w:p w14:paraId="5EDDB2AE" w14:textId="3C374958" w:rsidR="008E42B9" w:rsidRPr="00A378C9" w:rsidRDefault="008E42B9" w:rsidP="008E42B9">
      <w:pPr>
        <w:rPr>
          <w:rFonts w:cs="Arial"/>
          <w:lang w:val="uk-UA"/>
        </w:rPr>
      </w:pPr>
      <w:r w:rsidRPr="00A378C9">
        <w:rPr>
          <w:rFonts w:cs="Arial"/>
          <w:lang w:val="uk-UA"/>
        </w:rPr>
        <w:t>Якщо вміти запрограмувати своє ставлення, то його можна і спланувати. Його можна організувати. Любі друзі, я знаю, що для декого з вас ця сфера є доволі проблематичною. З багатьма із вас я працював уже кілька років, і мені здається, що до певної міри ця проблема викликана тим, що ви не розумієте, ким є у Христі. Подумайте про своє ставлення до різних аспектів життя. Вам потрібно навчитися впевнено бачити себе тим, ким ви насправді є у Христі. Навіщо потрібна впевненість? Ким є ви? В Ісусі Христі ви є особливою людиною. Я вам скажу, чому так.</w:t>
      </w:r>
      <w:r w:rsidR="00A378C9" w:rsidRPr="00A378C9">
        <w:rPr>
          <w:rFonts w:cs="Arial"/>
          <w:lang w:val="uk-UA"/>
        </w:rPr>
        <w:t xml:space="preserve"> </w:t>
      </w:r>
      <w:r w:rsidRPr="00A378C9">
        <w:rPr>
          <w:rFonts w:cs="Arial"/>
          <w:b/>
          <w:lang w:val="uk-UA"/>
        </w:rPr>
        <w:t xml:space="preserve">У вас є </w:t>
      </w:r>
      <w:bookmarkStart w:id="2" w:name="_Hlk76652325"/>
      <w:r w:rsidRPr="00A378C9">
        <w:rPr>
          <w:rFonts w:cs="Arial"/>
          <w:b/>
          <w:color w:val="auto"/>
          <w:lang w:val="uk-UA"/>
        </w:rPr>
        <w:t>______</w:t>
      </w:r>
      <w:bookmarkEnd w:id="2"/>
      <w:r w:rsidRPr="00A378C9">
        <w:rPr>
          <w:rFonts w:cs="Arial"/>
          <w:b/>
          <w:color w:val="auto"/>
          <w:lang w:val="uk-UA"/>
        </w:rPr>
        <w:t>.</w:t>
      </w:r>
    </w:p>
    <w:p w14:paraId="7A1C9D2E" w14:textId="77777777" w:rsidR="008E42B9" w:rsidRPr="00A378C9" w:rsidRDefault="008E42B9" w:rsidP="008E42B9">
      <w:pPr>
        <w:rPr>
          <w:rFonts w:cs="Arial"/>
          <w:lang w:val="uk-UA"/>
        </w:rPr>
      </w:pPr>
      <w:r w:rsidRPr="00A378C9">
        <w:rPr>
          <w:rFonts w:cs="Arial"/>
          <w:lang w:val="uk-UA"/>
        </w:rPr>
        <w:t>Ви маєте більше за будь-яку іншу людину, яка мешкає у вашій області. Ви Божа дитина. Ви на Божому боці, Бог — на вашому.</w:t>
      </w:r>
    </w:p>
    <w:p w14:paraId="36C6F8C7" w14:textId="77777777" w:rsidR="008E42B9" w:rsidRPr="00A378C9" w:rsidRDefault="008E42B9" w:rsidP="008E42B9">
      <w:pPr>
        <w:rPr>
          <w:rFonts w:cs="Arial"/>
          <w:lang w:val="uk-UA"/>
        </w:rPr>
      </w:pPr>
      <w:r w:rsidRPr="00A378C9">
        <w:rPr>
          <w:rFonts w:cs="Arial"/>
          <w:lang w:val="uk-UA"/>
        </w:rPr>
        <w:t xml:space="preserve">Я хотів би запропонувати вам кілька віршів з Писання. Оскільки цих віршів буде багато, ми не будемо зачитувати їх повністю. Я вам дам лише посилання та головну думку. Усі вони зосереджені на запитанні «Хто я?» Не хто такий Авраам </w:t>
      </w:r>
      <w:proofErr w:type="spellStart"/>
      <w:r w:rsidRPr="00A378C9">
        <w:rPr>
          <w:rFonts w:cs="Arial"/>
          <w:lang w:val="uk-UA"/>
        </w:rPr>
        <w:t>Байбл</w:t>
      </w:r>
      <w:proofErr w:type="spellEnd"/>
      <w:r w:rsidRPr="00A378C9">
        <w:rPr>
          <w:rFonts w:cs="Arial"/>
          <w:lang w:val="uk-UA"/>
        </w:rPr>
        <w:t xml:space="preserve">, а хто я. Ви! Подивімося, як Біблія відповідає на запитання про те, </w:t>
      </w:r>
      <w:r w:rsidRPr="00A378C9">
        <w:rPr>
          <w:rFonts w:cs="Arial"/>
          <w:b/>
          <w:lang w:val="uk-UA"/>
        </w:rPr>
        <w:t xml:space="preserve">ХТО ВИ. </w:t>
      </w:r>
      <w:r w:rsidRPr="00A378C9">
        <w:rPr>
          <w:rFonts w:cs="Arial"/>
          <w:lang w:val="uk-UA"/>
        </w:rPr>
        <w:t xml:space="preserve">Я вам дам </w:t>
      </w:r>
      <w:r w:rsidRPr="00A378C9">
        <w:rPr>
          <w:rFonts w:cs="Arial"/>
          <w:u w:val="single"/>
          <w:lang w:val="uk-UA"/>
        </w:rPr>
        <w:t>перелік</w:t>
      </w:r>
      <w:r w:rsidRPr="00A378C9">
        <w:rPr>
          <w:rFonts w:cs="Arial"/>
          <w:lang w:val="uk-UA"/>
        </w:rPr>
        <w:t xml:space="preserve"> з 15 біблійних думок, які можуть стати для вас джерелом радості та натхнення.</w:t>
      </w:r>
    </w:p>
    <w:p w14:paraId="0A42C8EE" w14:textId="77777777" w:rsidR="008E42B9" w:rsidRPr="00A378C9" w:rsidRDefault="008E42B9" w:rsidP="008E42B9">
      <w:pPr>
        <w:pStyle w:val="3"/>
        <w:rPr>
          <w:rFonts w:cs="Arial"/>
          <w:lang w:val="uk-UA"/>
        </w:rPr>
      </w:pPr>
      <w:r w:rsidRPr="00A378C9">
        <w:rPr>
          <w:rFonts w:cs="Arial"/>
          <w:noProof/>
          <w:lang w:val="uk-UA"/>
        </w:rPr>
        <w:lastRenderedPageBreak/>
        <w:drawing>
          <wp:anchor distT="0" distB="0" distL="114300" distR="114300" simplePos="0" relativeHeight="251659264" behindDoc="0" locked="0" layoutInCell="1" allowOverlap="1" wp14:anchorId="4E93693A" wp14:editId="0838C784">
            <wp:simplePos x="0" y="0"/>
            <wp:positionH relativeFrom="column">
              <wp:posOffset>6002655</wp:posOffset>
            </wp:positionH>
            <wp:positionV relativeFrom="paragraph">
              <wp:posOffset>0</wp:posOffset>
            </wp:positionV>
            <wp:extent cx="904875" cy="1228090"/>
            <wp:effectExtent l="0" t="0" r="9525" b="0"/>
            <wp:wrapTight wrapText="left">
              <wp:wrapPolygon edited="0">
                <wp:start x="17735" y="0"/>
                <wp:lineTo x="5457" y="4691"/>
                <wp:lineTo x="0" y="10722"/>
                <wp:lineTo x="0" y="19098"/>
                <wp:lineTo x="5912" y="21109"/>
                <wp:lineTo x="13187" y="21109"/>
                <wp:lineTo x="14552" y="21109"/>
                <wp:lineTo x="20008" y="17088"/>
                <wp:lineTo x="20463" y="16083"/>
                <wp:lineTo x="19554" y="11727"/>
                <wp:lineTo x="19099" y="10722"/>
                <wp:lineTo x="13642" y="5361"/>
                <wp:lineTo x="21373" y="3686"/>
                <wp:lineTo x="21373" y="0"/>
                <wp:lineTo x="17735" y="0"/>
              </wp:wrapPolygon>
            </wp:wrapTight>
            <wp:docPr id="5" name="Рисунок 5" descr="Зображення, що містить карта, вода, Земл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карта, вода, Земля&#10;&#10;Автоматично згенерований опис"/>
                    <pic:cNvPicPr>
                      <a:picLocks noChangeAspect="1" noChangeArrowheads="1"/>
                    </pic:cNvPicPr>
                  </pic:nvPicPr>
                  <pic:blipFill>
                    <a:blip r:embed="rId9"/>
                    <a:stretch>
                      <a:fillRect/>
                    </a:stretch>
                  </pic:blipFill>
                  <pic:spPr>
                    <a:xfrm>
                      <a:off x="0" y="0"/>
                      <a:ext cx="904875" cy="1228090"/>
                    </a:xfrm>
                    <a:prstGeom prst="rect">
                      <a:avLst/>
                    </a:prstGeom>
                    <a:noFill/>
                  </pic:spPr>
                </pic:pic>
              </a:graphicData>
            </a:graphic>
            <wp14:sizeRelH relativeFrom="margin">
              <wp14:pctWidth>0</wp14:pctWidth>
            </wp14:sizeRelH>
            <wp14:sizeRelV relativeFrom="margin">
              <wp14:pctHeight>0</wp14:pctHeight>
            </wp14:sizeRelV>
          </wp:anchor>
        </w:drawing>
      </w:r>
      <w:r w:rsidRPr="00A378C9">
        <w:rPr>
          <w:rFonts w:cs="Arial"/>
          <w:lang w:val="uk-UA"/>
        </w:rPr>
        <w:t>1.</w:t>
      </w:r>
      <w:r w:rsidRPr="00A378C9">
        <w:rPr>
          <w:rFonts w:cs="Arial"/>
          <w:lang w:val="uk-UA"/>
        </w:rPr>
        <w:tab/>
        <w:t>Я «сіль землі» (Матвія 5:13).</w:t>
      </w:r>
    </w:p>
    <w:p w14:paraId="3F2315BF" w14:textId="77777777" w:rsidR="008E42B9" w:rsidRPr="00A378C9" w:rsidRDefault="008E42B9" w:rsidP="008E42B9">
      <w:pPr>
        <w:pStyle w:val="Indent1"/>
        <w:rPr>
          <w:lang w:val="uk-UA"/>
        </w:rPr>
      </w:pPr>
      <w:r w:rsidRPr="00A378C9">
        <w:rPr>
          <w:lang w:val="uk-UA"/>
        </w:rPr>
        <w:t>Яким було б життя без солі? Прісним і несмачним. Ви є сіллю у своїй області.</w:t>
      </w:r>
    </w:p>
    <w:p w14:paraId="40061E92" w14:textId="77777777" w:rsidR="008E42B9" w:rsidRPr="00A378C9" w:rsidRDefault="008E42B9" w:rsidP="008E42B9">
      <w:pPr>
        <w:pStyle w:val="3"/>
        <w:rPr>
          <w:rFonts w:cs="Arial"/>
          <w:lang w:val="uk-UA"/>
        </w:rPr>
      </w:pPr>
      <w:r w:rsidRPr="00A378C9">
        <w:rPr>
          <w:rFonts w:cs="Arial"/>
          <w:lang w:val="uk-UA"/>
        </w:rPr>
        <w:t>2.</w:t>
      </w:r>
      <w:r w:rsidRPr="00A378C9">
        <w:rPr>
          <w:rFonts w:cs="Arial"/>
          <w:lang w:val="uk-UA"/>
        </w:rPr>
        <w:tab/>
        <w:t>Я «світло для світу» (Матвія 5:14).</w:t>
      </w:r>
    </w:p>
    <w:p w14:paraId="45CFAD3E" w14:textId="77777777" w:rsidR="008E42B9" w:rsidRPr="00A378C9" w:rsidRDefault="008E42B9" w:rsidP="008E42B9">
      <w:pPr>
        <w:pStyle w:val="Indent1"/>
        <w:rPr>
          <w:lang w:val="uk-UA"/>
        </w:rPr>
      </w:pPr>
      <w:r w:rsidRPr="00A378C9">
        <w:rPr>
          <w:rFonts w:cs="Arial"/>
          <w:noProof/>
          <w:lang w:val="uk-UA"/>
        </w:rPr>
        <w:drawing>
          <wp:anchor distT="0" distB="0" distL="114300" distR="114300" simplePos="0" relativeHeight="251660288" behindDoc="0" locked="0" layoutInCell="1" allowOverlap="1" wp14:anchorId="054AC695" wp14:editId="20B0FB60">
            <wp:simplePos x="0" y="0"/>
            <wp:positionH relativeFrom="column">
              <wp:posOffset>4688840</wp:posOffset>
            </wp:positionH>
            <wp:positionV relativeFrom="paragraph">
              <wp:posOffset>354965</wp:posOffset>
            </wp:positionV>
            <wp:extent cx="914400" cy="1071245"/>
            <wp:effectExtent l="0" t="0" r="0" b="0"/>
            <wp:wrapTight wrapText="left">
              <wp:wrapPolygon edited="0">
                <wp:start x="450" y="0"/>
                <wp:lineTo x="0" y="8066"/>
                <wp:lineTo x="0" y="10371"/>
                <wp:lineTo x="4050" y="12292"/>
                <wp:lineTo x="3150" y="14212"/>
                <wp:lineTo x="3150" y="16901"/>
                <wp:lineTo x="3600" y="18437"/>
                <wp:lineTo x="6750" y="21126"/>
                <wp:lineTo x="7200" y="21126"/>
                <wp:lineTo x="13500" y="21126"/>
                <wp:lineTo x="13950" y="21126"/>
                <wp:lineTo x="17550" y="18437"/>
                <wp:lineTo x="17550" y="14212"/>
                <wp:lineTo x="16650" y="12292"/>
                <wp:lineTo x="21150" y="10755"/>
                <wp:lineTo x="21150" y="8066"/>
                <wp:lineTo x="20700" y="0"/>
                <wp:lineTo x="450" y="0"/>
              </wp:wrapPolygon>
            </wp:wrapTight>
            <wp:docPr id="4" name="Рисунок 4" descr="Зображення, що містить коло, карта, ілюстрація, мистецтв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коло, карта, ілюстрація, мистецтво&#10;&#10;Автоматично згенерований опис"/>
                    <pic:cNvPicPr>
                      <a:picLocks noChangeAspect="1" noChangeArrowheads="1"/>
                    </pic:cNvPicPr>
                  </pic:nvPicPr>
                  <pic:blipFill>
                    <a:blip r:embed="rId10"/>
                    <a:stretch>
                      <a:fillRect/>
                    </a:stretch>
                  </pic:blipFill>
                  <pic:spPr>
                    <a:xfrm>
                      <a:off x="0" y="0"/>
                      <a:ext cx="914400" cy="1071245"/>
                    </a:xfrm>
                    <a:prstGeom prst="rect">
                      <a:avLst/>
                    </a:prstGeom>
                    <a:noFill/>
                  </pic:spPr>
                </pic:pic>
              </a:graphicData>
            </a:graphic>
            <wp14:sizeRelH relativeFrom="margin">
              <wp14:pctWidth>0</wp14:pctWidth>
            </wp14:sizeRelH>
            <wp14:sizeRelV relativeFrom="margin">
              <wp14:pctHeight>0</wp14:pctHeight>
            </wp14:sizeRelV>
          </wp:anchor>
        </w:drawing>
      </w:r>
      <w:r w:rsidRPr="00A378C9">
        <w:rPr>
          <w:lang w:val="uk-UA"/>
        </w:rPr>
        <w:t>Електрика може пропасти, свічки можуть згаснути, а ви нікуди не дінетеся. Ви — світло. У будинку, де ви живете, ви маєте бути цим світлом. Ви маєте бути таким сусідом, про якого всі знають, що до нього можна прийти зі своїми проблемами та потребами.</w:t>
      </w:r>
    </w:p>
    <w:p w14:paraId="4B35F412" w14:textId="77777777" w:rsidR="008E42B9" w:rsidRPr="00A378C9" w:rsidRDefault="008E42B9" w:rsidP="008E42B9">
      <w:pPr>
        <w:pStyle w:val="Indent1"/>
        <w:rPr>
          <w:lang w:val="uk-UA"/>
        </w:rPr>
      </w:pPr>
      <w:r w:rsidRPr="00A378C9">
        <w:rPr>
          <w:lang w:val="uk-UA"/>
        </w:rPr>
        <w:t>Бути такою людиною, про яку інші знатимуть, що вона за них буде молитися. Ви — світло.</w:t>
      </w:r>
    </w:p>
    <w:p w14:paraId="6FE13A7E" w14:textId="77777777" w:rsidR="008E42B9" w:rsidRPr="00A378C9" w:rsidRDefault="008E42B9" w:rsidP="008E42B9">
      <w:pPr>
        <w:pStyle w:val="3"/>
        <w:rPr>
          <w:rFonts w:cs="Arial"/>
          <w:lang w:val="uk-UA"/>
        </w:rPr>
      </w:pPr>
      <w:r w:rsidRPr="00A378C9">
        <w:rPr>
          <w:rFonts w:cs="Arial"/>
          <w:lang w:val="uk-UA"/>
        </w:rPr>
        <w:t>3.</w:t>
      </w:r>
      <w:r w:rsidRPr="00A378C9">
        <w:rPr>
          <w:rFonts w:cs="Arial"/>
          <w:lang w:val="uk-UA"/>
        </w:rPr>
        <w:tab/>
        <w:t>Я Божа дитина (Івана 1:12).</w:t>
      </w:r>
    </w:p>
    <w:p w14:paraId="2E8DD974" w14:textId="77777777" w:rsidR="008E42B9" w:rsidRPr="00A378C9" w:rsidRDefault="008E42B9" w:rsidP="008E42B9">
      <w:pPr>
        <w:pStyle w:val="Indent1"/>
        <w:rPr>
          <w:lang w:val="uk-UA"/>
        </w:rPr>
      </w:pPr>
      <w:r w:rsidRPr="00A378C9">
        <w:rPr>
          <w:lang w:val="uk-UA"/>
        </w:rPr>
        <w:t>Я знаю, що у всіх вас викликає захоплення той факт, що ви є Божою дитиною. Ісус — це Божа дитина, але Він народився у хліву. Йому не було де схилити голови. Його відцуралися та залишили інші. Але врешті-решт на Ньому була вся Божа слава. Ми бачимо це в Його воскресінні. Ми бачимо це в Його вознесінні. І такими є й ви! Ви Божа дитина.</w:t>
      </w:r>
    </w:p>
    <w:p w14:paraId="12DBFD5A" w14:textId="77777777" w:rsidR="008E42B9" w:rsidRPr="00A378C9" w:rsidRDefault="008E42B9" w:rsidP="008E42B9">
      <w:pPr>
        <w:pStyle w:val="3"/>
        <w:rPr>
          <w:rFonts w:cs="Arial"/>
          <w:lang w:val="uk-UA"/>
        </w:rPr>
      </w:pPr>
      <w:r w:rsidRPr="00A378C9">
        <w:rPr>
          <w:rFonts w:cs="Arial"/>
          <w:lang w:val="uk-UA"/>
        </w:rPr>
        <w:t>4.</w:t>
      </w:r>
      <w:r w:rsidRPr="00A378C9">
        <w:rPr>
          <w:rFonts w:cs="Arial"/>
          <w:lang w:val="uk-UA"/>
        </w:rPr>
        <w:tab/>
        <w:t xml:space="preserve">Я </w:t>
      </w:r>
      <w:bookmarkStart w:id="3" w:name="_Hlk76652349"/>
      <w:r w:rsidRPr="00A378C9">
        <w:rPr>
          <w:rFonts w:cs="Arial"/>
          <w:color w:val="auto"/>
          <w:lang w:val="uk-UA"/>
        </w:rPr>
        <w:t xml:space="preserve">________ </w:t>
      </w:r>
      <w:bookmarkEnd w:id="3"/>
      <w:r w:rsidRPr="00A378C9">
        <w:rPr>
          <w:rFonts w:cs="Arial"/>
          <w:lang w:val="uk-UA"/>
        </w:rPr>
        <w:t>Христа (Івана 15:15).</w:t>
      </w:r>
    </w:p>
    <w:p w14:paraId="1C9320BE" w14:textId="77777777" w:rsidR="008E42B9" w:rsidRPr="00A378C9" w:rsidRDefault="008E42B9" w:rsidP="008E42B9">
      <w:pPr>
        <w:pStyle w:val="Indent1"/>
        <w:rPr>
          <w:lang w:val="uk-UA"/>
        </w:rPr>
      </w:pPr>
      <w:r w:rsidRPr="00A378C9">
        <w:rPr>
          <w:lang w:val="uk-UA"/>
        </w:rPr>
        <w:t xml:space="preserve">Христос сказав: </w:t>
      </w:r>
      <w:r w:rsidRPr="00A378C9">
        <w:rPr>
          <w:i/>
          <w:lang w:val="uk-UA"/>
        </w:rPr>
        <w:t xml:space="preserve">«Я вже більше не буду рабами вас звати… А вас назвав друзями Я…» </w:t>
      </w:r>
      <w:r w:rsidRPr="00A378C9">
        <w:rPr>
          <w:lang w:val="uk-UA"/>
        </w:rPr>
        <w:t>Чому? Тому що друг знає, що бажає робити його друг. Дружба — це близькі стосунки. Вам не потрібно казати: «От цікаво, що це я маю робити. Боже, що Ти від мене хочеш?» Ви це можете знати з упевненістю, тому що ви друг Ісуса Христа.</w:t>
      </w:r>
    </w:p>
    <w:p w14:paraId="535BD198" w14:textId="77777777" w:rsidR="008E42B9" w:rsidRPr="00A378C9" w:rsidRDefault="008E42B9" w:rsidP="008E42B9">
      <w:pPr>
        <w:pStyle w:val="3"/>
        <w:rPr>
          <w:rFonts w:cs="Arial"/>
          <w:lang w:val="uk-UA"/>
        </w:rPr>
      </w:pPr>
      <w:r w:rsidRPr="00A378C9">
        <w:rPr>
          <w:rFonts w:cs="Arial"/>
          <w:lang w:val="uk-UA"/>
        </w:rPr>
        <w:t>5.</w:t>
      </w:r>
      <w:r w:rsidRPr="00A378C9">
        <w:rPr>
          <w:rFonts w:cs="Arial"/>
          <w:lang w:val="uk-UA"/>
        </w:rPr>
        <w:tab/>
        <w:t>Я вибраний і настановлений Христом приносити Його плід (Івана 15:16).</w:t>
      </w:r>
    </w:p>
    <w:p w14:paraId="04849362" w14:textId="77777777" w:rsidR="008E42B9" w:rsidRPr="00A378C9" w:rsidRDefault="008E42B9" w:rsidP="008E42B9">
      <w:pPr>
        <w:pStyle w:val="Indent1"/>
        <w:rPr>
          <w:lang w:val="uk-UA"/>
        </w:rPr>
      </w:pPr>
      <w:r w:rsidRPr="00A378C9">
        <w:rPr>
          <w:lang w:val="uk-UA"/>
        </w:rPr>
        <w:t xml:space="preserve">Ви були вибрані для того, щоб приносити плід Ісуса Христа. Він — це стовбур; Він — це корені; Він — це гілки. А ви — це брунька, з якої має зародитися плід. Без вас тут не буде жодних духовних подій. Христос сказав: </w:t>
      </w:r>
      <w:r w:rsidRPr="00A378C9">
        <w:rPr>
          <w:i/>
          <w:lang w:val="uk-UA"/>
        </w:rPr>
        <w:br/>
        <w:t>«Я вибрав вас, і вас настановив, щоб ішли ви й приносили плід»</w:t>
      </w:r>
      <w:r w:rsidRPr="00A378C9">
        <w:rPr>
          <w:lang w:val="uk-UA"/>
        </w:rPr>
        <w:t xml:space="preserve"> (Івана 15:16).</w:t>
      </w:r>
    </w:p>
    <w:p w14:paraId="6D16BDF0" w14:textId="77777777" w:rsidR="008E42B9" w:rsidRPr="00A378C9" w:rsidRDefault="008E42B9" w:rsidP="008E42B9">
      <w:pPr>
        <w:pStyle w:val="3"/>
        <w:rPr>
          <w:rFonts w:cs="Arial"/>
          <w:lang w:val="uk-UA"/>
        </w:rPr>
      </w:pPr>
      <w:r w:rsidRPr="00A378C9">
        <w:rPr>
          <w:rFonts w:cs="Arial"/>
          <w:lang w:val="uk-UA"/>
        </w:rPr>
        <w:t>6.</w:t>
      </w:r>
      <w:r w:rsidRPr="00A378C9">
        <w:rPr>
          <w:rFonts w:cs="Arial"/>
          <w:lang w:val="uk-UA"/>
        </w:rPr>
        <w:tab/>
        <w:t>Я син Божий.</w:t>
      </w:r>
    </w:p>
    <w:p w14:paraId="1C8187E4" w14:textId="77777777" w:rsidR="008E42B9" w:rsidRPr="00A378C9" w:rsidRDefault="008E42B9" w:rsidP="008E42B9">
      <w:pPr>
        <w:pStyle w:val="Indent1"/>
        <w:rPr>
          <w:lang w:val="uk-UA"/>
        </w:rPr>
      </w:pPr>
      <w:r w:rsidRPr="00A378C9">
        <w:rPr>
          <w:i/>
          <w:lang w:val="uk-UA"/>
        </w:rPr>
        <w:t>«Бо всі, хто водиться Духом Божим, вони сини Божі…»</w:t>
      </w:r>
      <w:r w:rsidRPr="00A378C9">
        <w:rPr>
          <w:lang w:val="uk-UA"/>
        </w:rPr>
        <w:t xml:space="preserve"> (Римлян 8:14–15). Бог є нашим Отцем у духовному розумінні (</w:t>
      </w:r>
      <w:proofErr w:type="spellStart"/>
      <w:r w:rsidRPr="00A378C9">
        <w:rPr>
          <w:lang w:val="uk-UA"/>
        </w:rPr>
        <w:t>Галатів</w:t>
      </w:r>
      <w:proofErr w:type="spellEnd"/>
      <w:r w:rsidRPr="00A378C9">
        <w:rPr>
          <w:lang w:val="uk-UA"/>
        </w:rPr>
        <w:t xml:space="preserve"> 3:26). Він досконалий Отець. Його любов не може бути перевершена ніким. Він точно знає потреби Своїх дітей і завжди готовий допомогти нам.</w:t>
      </w:r>
    </w:p>
    <w:p w14:paraId="3046F84A" w14:textId="77777777" w:rsidR="008E42B9" w:rsidRPr="00A378C9" w:rsidRDefault="008E42B9" w:rsidP="008E42B9">
      <w:pPr>
        <w:pStyle w:val="Indent1"/>
        <w:rPr>
          <w:lang w:val="uk-UA"/>
        </w:rPr>
      </w:pPr>
      <w:r w:rsidRPr="00A378C9">
        <w:rPr>
          <w:noProof/>
          <w:lang w:val="uk-UA"/>
        </w:rPr>
        <w:drawing>
          <wp:anchor distT="0" distB="0" distL="114300" distR="114300" simplePos="0" relativeHeight="251664384" behindDoc="1" locked="0" layoutInCell="1" allowOverlap="1" wp14:anchorId="40A86306" wp14:editId="2B8BA117">
            <wp:simplePos x="0" y="0"/>
            <wp:positionH relativeFrom="margin">
              <wp:posOffset>5137785</wp:posOffset>
            </wp:positionH>
            <wp:positionV relativeFrom="paragraph">
              <wp:posOffset>9525</wp:posOffset>
            </wp:positionV>
            <wp:extent cx="1531620" cy="1438275"/>
            <wp:effectExtent l="0" t="0" r="0" b="9525"/>
            <wp:wrapTight wrapText="bothSides">
              <wp:wrapPolygon edited="0">
                <wp:start x="11284" y="0"/>
                <wp:lineTo x="4836" y="2575"/>
                <wp:lineTo x="1881" y="4005"/>
                <wp:lineTo x="0" y="9155"/>
                <wp:lineTo x="0" y="21457"/>
                <wp:lineTo x="21224" y="21457"/>
                <wp:lineTo x="21224" y="16593"/>
                <wp:lineTo x="20687" y="9155"/>
                <wp:lineTo x="19343" y="4291"/>
                <wp:lineTo x="15851" y="572"/>
                <wp:lineTo x="14776" y="0"/>
                <wp:lineTo x="11284" y="0"/>
              </wp:wrapPolygon>
            </wp:wrapTight>
            <wp:docPr id="6" name="Рисунок 6" descr="Зображення, що містить одежа, чоловік, мультфільм, особ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одежа, чоловік, мультфільм, особа&#10;&#10;Автоматично згенерований опис"/>
                    <pic:cNvPicPr/>
                  </pic:nvPicPr>
                  <pic:blipFill>
                    <a:blip r:embed="rId11"/>
                    <a:stretch>
                      <a:fillRect/>
                    </a:stretch>
                  </pic:blipFill>
                  <pic:spPr>
                    <a:xfrm>
                      <a:off x="0" y="0"/>
                      <a:ext cx="1531620" cy="1438275"/>
                    </a:xfrm>
                    <a:prstGeom prst="rect">
                      <a:avLst/>
                    </a:prstGeom>
                  </pic:spPr>
                </pic:pic>
              </a:graphicData>
            </a:graphic>
            <wp14:sizeRelH relativeFrom="margin">
              <wp14:pctWidth>0</wp14:pctWidth>
            </wp14:sizeRelH>
            <wp14:sizeRelV relativeFrom="margin">
              <wp14:pctHeight>0</wp14:pctHeight>
            </wp14:sizeRelV>
          </wp:anchor>
        </w:drawing>
      </w:r>
      <w:r w:rsidRPr="00A378C9">
        <w:rPr>
          <w:i/>
          <w:lang w:val="uk-UA"/>
        </w:rPr>
        <w:t>«А що ви сини, Бог послав у ваші серця Духа Сина Свого… Тому ти вже не раб, але син. А як син, то й спадкоємець Божий через Христа»</w:t>
      </w:r>
      <w:r w:rsidRPr="00A378C9">
        <w:rPr>
          <w:lang w:val="uk-UA"/>
        </w:rPr>
        <w:t xml:space="preserve"> (</w:t>
      </w:r>
      <w:proofErr w:type="spellStart"/>
      <w:r w:rsidRPr="00A378C9">
        <w:rPr>
          <w:lang w:val="uk-UA"/>
        </w:rPr>
        <w:t>Галатів</w:t>
      </w:r>
      <w:proofErr w:type="spellEnd"/>
      <w:r w:rsidRPr="00A378C9">
        <w:rPr>
          <w:lang w:val="uk-UA"/>
        </w:rPr>
        <w:t xml:space="preserve"> 4:6–7).</w:t>
      </w:r>
    </w:p>
    <w:p w14:paraId="2DB00D25" w14:textId="77777777" w:rsidR="008E42B9" w:rsidRPr="00A378C9" w:rsidRDefault="008E42B9" w:rsidP="008E42B9">
      <w:pPr>
        <w:pStyle w:val="3"/>
        <w:rPr>
          <w:rFonts w:cs="Arial"/>
          <w:lang w:val="uk-UA"/>
        </w:rPr>
      </w:pPr>
      <w:r w:rsidRPr="00A378C9">
        <w:rPr>
          <w:rFonts w:cs="Arial"/>
          <w:lang w:val="uk-UA"/>
        </w:rPr>
        <w:t>7.</w:t>
      </w:r>
      <w:r w:rsidRPr="00A378C9">
        <w:rPr>
          <w:rFonts w:cs="Arial"/>
          <w:lang w:val="uk-UA"/>
        </w:rPr>
        <w:tab/>
        <w:t>Я спадкоємець Божий і співспадкоємець Христові (Римлян 8:17).</w:t>
      </w:r>
    </w:p>
    <w:p w14:paraId="55F50B3F" w14:textId="77777777" w:rsidR="008E42B9" w:rsidRPr="00A378C9" w:rsidRDefault="008E42B9" w:rsidP="008E42B9">
      <w:pPr>
        <w:pStyle w:val="Indent1"/>
        <w:rPr>
          <w:lang w:val="uk-UA"/>
        </w:rPr>
      </w:pPr>
      <w:r w:rsidRPr="00A378C9">
        <w:rPr>
          <w:lang w:val="uk-UA"/>
        </w:rPr>
        <w:t>Я отримаю спадок разом з Ісусом у небі, на всю вічність.</w:t>
      </w:r>
    </w:p>
    <w:p w14:paraId="34BD62AE" w14:textId="77777777" w:rsidR="008E42B9" w:rsidRPr="00A378C9" w:rsidRDefault="008E42B9" w:rsidP="008E42B9">
      <w:pPr>
        <w:pStyle w:val="3"/>
        <w:rPr>
          <w:rFonts w:cs="Arial"/>
          <w:lang w:val="uk-UA"/>
        </w:rPr>
      </w:pPr>
      <w:r w:rsidRPr="00A378C9">
        <w:rPr>
          <w:rFonts w:cs="Arial"/>
          <w:lang w:val="uk-UA"/>
        </w:rPr>
        <w:t>8.</w:t>
      </w:r>
      <w:r w:rsidRPr="00A378C9">
        <w:rPr>
          <w:rFonts w:cs="Arial"/>
          <w:lang w:val="uk-UA"/>
        </w:rPr>
        <w:tab/>
        <w:t xml:space="preserve">Я «храм Духа Святого», Боже помешкання (1 </w:t>
      </w:r>
      <w:proofErr w:type="spellStart"/>
      <w:r w:rsidRPr="00A378C9">
        <w:rPr>
          <w:rFonts w:cs="Arial"/>
          <w:lang w:val="uk-UA"/>
        </w:rPr>
        <w:t>Коринтян</w:t>
      </w:r>
      <w:proofErr w:type="spellEnd"/>
      <w:r w:rsidRPr="00A378C9">
        <w:rPr>
          <w:rFonts w:cs="Arial"/>
          <w:lang w:val="uk-UA"/>
        </w:rPr>
        <w:t xml:space="preserve"> 6:19).</w:t>
      </w:r>
    </w:p>
    <w:p w14:paraId="607F6B2D" w14:textId="77777777" w:rsidR="008E42B9" w:rsidRPr="00A378C9" w:rsidRDefault="008E42B9" w:rsidP="008E42B9">
      <w:pPr>
        <w:pStyle w:val="Indent1"/>
        <w:rPr>
          <w:lang w:val="uk-UA"/>
        </w:rPr>
      </w:pPr>
      <w:r w:rsidRPr="00A378C9">
        <w:rPr>
          <w:lang w:val="uk-UA"/>
        </w:rPr>
        <w:t xml:space="preserve">Його Дух і Його життя живуть у мені (1 </w:t>
      </w:r>
      <w:proofErr w:type="spellStart"/>
      <w:r w:rsidRPr="00A378C9">
        <w:rPr>
          <w:lang w:val="uk-UA"/>
        </w:rPr>
        <w:t>Коринтян</w:t>
      </w:r>
      <w:proofErr w:type="spellEnd"/>
      <w:r w:rsidRPr="00A378C9">
        <w:rPr>
          <w:lang w:val="uk-UA"/>
        </w:rPr>
        <w:t xml:space="preserve"> 3:16).</w:t>
      </w:r>
    </w:p>
    <w:p w14:paraId="133F7F82" w14:textId="77777777" w:rsidR="008E42B9" w:rsidRPr="00A378C9" w:rsidRDefault="008E42B9" w:rsidP="008E42B9">
      <w:pPr>
        <w:pStyle w:val="3"/>
        <w:rPr>
          <w:rFonts w:cs="Arial"/>
          <w:lang w:val="uk-UA"/>
        </w:rPr>
      </w:pPr>
      <w:r w:rsidRPr="00A378C9">
        <w:rPr>
          <w:rFonts w:cs="Arial"/>
          <w:lang w:val="uk-UA"/>
        </w:rPr>
        <w:t>9.</w:t>
      </w:r>
      <w:r w:rsidRPr="00A378C9">
        <w:rPr>
          <w:rFonts w:cs="Arial"/>
          <w:lang w:val="uk-UA"/>
        </w:rPr>
        <w:tab/>
        <w:t xml:space="preserve">Я «створіння нове» (2 </w:t>
      </w:r>
      <w:proofErr w:type="spellStart"/>
      <w:r w:rsidRPr="00A378C9">
        <w:rPr>
          <w:rFonts w:cs="Arial"/>
          <w:lang w:val="uk-UA"/>
        </w:rPr>
        <w:t>Коринтян</w:t>
      </w:r>
      <w:proofErr w:type="spellEnd"/>
      <w:r w:rsidRPr="00A378C9">
        <w:rPr>
          <w:rFonts w:cs="Arial"/>
          <w:lang w:val="uk-UA"/>
        </w:rPr>
        <w:t xml:space="preserve"> 5:17).</w:t>
      </w:r>
    </w:p>
    <w:p w14:paraId="060B4FC2" w14:textId="77777777" w:rsidR="008E42B9" w:rsidRPr="00A378C9" w:rsidRDefault="008E42B9" w:rsidP="008E42B9">
      <w:pPr>
        <w:pStyle w:val="Indent1"/>
        <w:rPr>
          <w:lang w:val="uk-UA"/>
        </w:rPr>
      </w:pPr>
      <w:r w:rsidRPr="00A378C9">
        <w:rPr>
          <w:lang w:val="uk-UA"/>
        </w:rPr>
        <w:t>Ми вже не такі, як були раніше. Старі бажання та думки минули, тепер в Ісусі ми повністю нові. Нам нема потреби приймати старий бруд у своє життя.</w:t>
      </w:r>
    </w:p>
    <w:p w14:paraId="7AFF7B6C" w14:textId="77777777" w:rsidR="008E42B9" w:rsidRPr="00A378C9" w:rsidRDefault="008E42B9" w:rsidP="008E42B9">
      <w:pPr>
        <w:pStyle w:val="3"/>
        <w:rPr>
          <w:rFonts w:cs="Arial"/>
          <w:lang w:val="uk-UA"/>
        </w:rPr>
      </w:pPr>
      <w:r w:rsidRPr="00A378C9">
        <w:rPr>
          <w:rFonts w:cs="Arial"/>
          <w:lang w:val="uk-UA"/>
        </w:rPr>
        <w:t>10.</w:t>
      </w:r>
      <w:r w:rsidRPr="00A378C9">
        <w:rPr>
          <w:rFonts w:cs="Arial"/>
          <w:lang w:val="uk-UA"/>
        </w:rPr>
        <w:tab/>
        <w:t xml:space="preserve">Я примирився з Богом, і тепер я отримав служіння примирення (2 </w:t>
      </w:r>
      <w:proofErr w:type="spellStart"/>
      <w:r w:rsidRPr="00A378C9">
        <w:rPr>
          <w:rFonts w:cs="Arial"/>
          <w:lang w:val="uk-UA"/>
        </w:rPr>
        <w:t>Коринтян</w:t>
      </w:r>
      <w:proofErr w:type="spellEnd"/>
      <w:r w:rsidRPr="00A378C9">
        <w:rPr>
          <w:rFonts w:cs="Arial"/>
          <w:lang w:val="uk-UA"/>
        </w:rPr>
        <w:t xml:space="preserve"> 5:18–19).</w:t>
      </w:r>
    </w:p>
    <w:p w14:paraId="362ED60C" w14:textId="77777777" w:rsidR="008E42B9" w:rsidRPr="00A378C9" w:rsidRDefault="008E42B9" w:rsidP="008E42B9">
      <w:pPr>
        <w:pStyle w:val="Indent1"/>
        <w:rPr>
          <w:lang w:val="uk-UA"/>
        </w:rPr>
      </w:pPr>
      <w:r w:rsidRPr="00A378C9">
        <w:rPr>
          <w:lang w:val="uk-UA"/>
        </w:rPr>
        <w:lastRenderedPageBreak/>
        <w:t>Я не завжди був тим, ким є зараз. Колись я був Богові ворогом, але Він мене навернув, і тепер я Йому друг і співробітник. Я примирився з Богом. А крім цього я став інструментом примирення інших людей з Ісусом Христом. Хіба можна придумати щось краще за примирення інших людей з їхнім Творцем?</w:t>
      </w:r>
    </w:p>
    <w:p w14:paraId="3DD64EEB" w14:textId="77777777" w:rsidR="008E42B9" w:rsidRPr="00A378C9" w:rsidRDefault="008E42B9" w:rsidP="008E42B9">
      <w:pPr>
        <w:pStyle w:val="3"/>
        <w:rPr>
          <w:rFonts w:cs="Arial"/>
          <w:lang w:val="uk-UA"/>
        </w:rPr>
      </w:pPr>
      <w:r w:rsidRPr="00A378C9">
        <w:rPr>
          <w:rFonts w:cs="Arial"/>
          <w:lang w:val="uk-UA"/>
        </w:rPr>
        <w:t>11.</w:t>
      </w:r>
      <w:r w:rsidRPr="00A378C9">
        <w:rPr>
          <w:rFonts w:cs="Arial"/>
          <w:lang w:val="uk-UA"/>
        </w:rPr>
        <w:tab/>
        <w:t xml:space="preserve">Я </w:t>
      </w:r>
      <w:bookmarkStart w:id="4" w:name="_Hlk76652374"/>
      <w:r w:rsidRPr="00A378C9">
        <w:rPr>
          <w:rFonts w:cs="Arial"/>
          <w:color w:val="auto"/>
          <w:lang w:val="uk-UA"/>
        </w:rPr>
        <w:t>____________</w:t>
      </w:r>
      <w:bookmarkEnd w:id="4"/>
      <w:r w:rsidRPr="00A378C9">
        <w:rPr>
          <w:rFonts w:cs="Arial"/>
          <w:color w:val="auto"/>
          <w:lang w:val="uk-UA"/>
        </w:rPr>
        <w:t xml:space="preserve"> </w:t>
      </w:r>
      <w:r w:rsidRPr="00A378C9">
        <w:rPr>
          <w:rFonts w:cs="Arial"/>
          <w:lang w:val="uk-UA"/>
        </w:rPr>
        <w:t>(</w:t>
      </w:r>
      <w:proofErr w:type="spellStart"/>
      <w:r w:rsidRPr="00A378C9">
        <w:rPr>
          <w:rFonts w:cs="Arial"/>
          <w:lang w:val="uk-UA"/>
        </w:rPr>
        <w:t>Ефесян</w:t>
      </w:r>
      <w:proofErr w:type="spellEnd"/>
      <w:r w:rsidRPr="00A378C9">
        <w:rPr>
          <w:rFonts w:cs="Arial"/>
          <w:lang w:val="uk-UA"/>
        </w:rPr>
        <w:t xml:space="preserve"> 1:1; </w:t>
      </w:r>
      <w:proofErr w:type="spellStart"/>
      <w:r w:rsidRPr="00A378C9">
        <w:rPr>
          <w:rFonts w:cs="Arial"/>
          <w:lang w:val="uk-UA"/>
        </w:rPr>
        <w:t>Филип’ян</w:t>
      </w:r>
      <w:proofErr w:type="spellEnd"/>
      <w:r w:rsidRPr="00A378C9">
        <w:rPr>
          <w:rFonts w:cs="Arial"/>
          <w:lang w:val="uk-UA"/>
        </w:rPr>
        <w:t xml:space="preserve"> 1:1; </w:t>
      </w:r>
      <w:proofErr w:type="spellStart"/>
      <w:r w:rsidRPr="00A378C9">
        <w:rPr>
          <w:rFonts w:cs="Arial"/>
          <w:lang w:val="uk-UA"/>
        </w:rPr>
        <w:t>Колосян</w:t>
      </w:r>
      <w:proofErr w:type="spellEnd"/>
      <w:r w:rsidRPr="00A378C9">
        <w:rPr>
          <w:rFonts w:cs="Arial"/>
          <w:lang w:val="uk-UA"/>
        </w:rPr>
        <w:t xml:space="preserve"> 1:2).</w:t>
      </w:r>
    </w:p>
    <w:p w14:paraId="619E6EED" w14:textId="77777777" w:rsidR="008E42B9" w:rsidRPr="00A378C9" w:rsidRDefault="008E42B9" w:rsidP="008E42B9">
      <w:pPr>
        <w:pStyle w:val="Indent1"/>
        <w:rPr>
          <w:lang w:val="uk-UA"/>
        </w:rPr>
      </w:pPr>
      <w:r w:rsidRPr="00A378C9">
        <w:rPr>
          <w:lang w:val="uk-UA"/>
        </w:rPr>
        <w:t>Найпрекрасніше у житті — це те, що ви живі. Ви не ікона на стіні, ви — жива свята людина. Мова не про якусь людину з вашої церкви, яка була святою, але яку ви не знали і яка померла дуже давно. Мова про вас. Яка велика і славна честь, від якої виникає смирення — бути святим!</w:t>
      </w:r>
    </w:p>
    <w:p w14:paraId="161266F9" w14:textId="77777777" w:rsidR="008E42B9" w:rsidRPr="00A378C9" w:rsidRDefault="008E42B9" w:rsidP="008E42B9">
      <w:pPr>
        <w:pStyle w:val="3"/>
        <w:rPr>
          <w:rFonts w:cs="Arial"/>
          <w:lang w:val="uk-UA"/>
        </w:rPr>
      </w:pPr>
      <w:r w:rsidRPr="00A378C9">
        <w:rPr>
          <w:rFonts w:cs="Arial"/>
          <w:lang w:val="uk-UA"/>
        </w:rPr>
        <w:t>12.</w:t>
      </w:r>
      <w:r w:rsidRPr="00A378C9">
        <w:rPr>
          <w:rFonts w:cs="Arial"/>
          <w:lang w:val="uk-UA"/>
        </w:rPr>
        <w:tab/>
        <w:t>Я Боже твориво, створене в Христі Ісусі (</w:t>
      </w:r>
      <w:proofErr w:type="spellStart"/>
      <w:r w:rsidRPr="00A378C9">
        <w:rPr>
          <w:rFonts w:cs="Arial"/>
          <w:lang w:val="uk-UA"/>
        </w:rPr>
        <w:t>Ефесян</w:t>
      </w:r>
      <w:proofErr w:type="spellEnd"/>
      <w:r w:rsidRPr="00A378C9">
        <w:rPr>
          <w:rFonts w:cs="Arial"/>
          <w:lang w:val="uk-UA"/>
        </w:rPr>
        <w:t xml:space="preserve"> 2:10).</w:t>
      </w:r>
    </w:p>
    <w:p w14:paraId="5B050F02" w14:textId="77777777" w:rsidR="008E42B9" w:rsidRPr="00A378C9" w:rsidRDefault="008E42B9" w:rsidP="008E42B9">
      <w:pPr>
        <w:pStyle w:val="Indent1"/>
        <w:rPr>
          <w:lang w:val="uk-UA"/>
        </w:rPr>
      </w:pPr>
      <w:r w:rsidRPr="00A378C9">
        <w:rPr>
          <w:lang w:val="uk-UA"/>
        </w:rPr>
        <w:t xml:space="preserve">Я — діло Його рук. Він мене зробив. Скажіть мені, як часто Бог помиляється? Якщо ж ви дотримуєтеся думки, що Він не помиляється ніколи, то Він не помилився і тоді, коли творив вас. У вас задовгий ніс? Рука у вас закоротка? Чи волосся </w:t>
      </w:r>
      <w:proofErr w:type="spellStart"/>
      <w:r w:rsidRPr="00A378C9">
        <w:rPr>
          <w:lang w:val="uk-UA"/>
        </w:rPr>
        <w:t>засиве</w:t>
      </w:r>
      <w:proofErr w:type="spellEnd"/>
      <w:r w:rsidRPr="00A378C9">
        <w:rPr>
          <w:lang w:val="uk-UA"/>
        </w:rPr>
        <w:t>? Чи треба вже додаткові очі? Але Він не помилився. І це стосується не лише вашої зовнішності, але й вашого характеру, вашої найглибшої сутності. А тому те, над чим ви побиваєтеся, — це те, що Бог дав вам, щоб ви могли зростати переможцем. Переможцем, здатним на духовні перемоги.</w:t>
      </w:r>
    </w:p>
    <w:p w14:paraId="6C1DB48A" w14:textId="77777777" w:rsidR="008E42B9" w:rsidRPr="00A378C9" w:rsidRDefault="008E42B9" w:rsidP="008E42B9">
      <w:pPr>
        <w:pStyle w:val="3"/>
        <w:rPr>
          <w:rFonts w:cs="Arial"/>
          <w:lang w:val="uk-UA"/>
        </w:rPr>
      </w:pPr>
      <w:r w:rsidRPr="00A378C9">
        <w:rPr>
          <w:rFonts w:cs="Arial"/>
          <w:lang w:val="uk-UA"/>
        </w:rPr>
        <w:t>13.</w:t>
      </w:r>
      <w:r w:rsidRPr="00A378C9">
        <w:rPr>
          <w:rFonts w:cs="Arial"/>
          <w:lang w:val="uk-UA"/>
        </w:rPr>
        <w:tab/>
        <w:t>Я створений «за Богом у справедливості й святості правди» (</w:t>
      </w:r>
      <w:proofErr w:type="spellStart"/>
      <w:r w:rsidRPr="00A378C9">
        <w:rPr>
          <w:rFonts w:cs="Arial"/>
          <w:lang w:val="uk-UA"/>
        </w:rPr>
        <w:t>Ефесян</w:t>
      </w:r>
      <w:proofErr w:type="spellEnd"/>
      <w:r w:rsidRPr="00A378C9">
        <w:rPr>
          <w:rFonts w:cs="Arial"/>
          <w:lang w:val="uk-UA"/>
        </w:rPr>
        <w:t xml:space="preserve"> 4:24).</w:t>
      </w:r>
    </w:p>
    <w:p w14:paraId="4AA3F2CA" w14:textId="77777777" w:rsidR="008E42B9" w:rsidRPr="00A378C9" w:rsidRDefault="008E42B9" w:rsidP="008E42B9">
      <w:pPr>
        <w:pStyle w:val="Indent1"/>
        <w:rPr>
          <w:lang w:val="uk-UA"/>
        </w:rPr>
      </w:pPr>
      <w:r w:rsidRPr="00A378C9">
        <w:rPr>
          <w:lang w:val="uk-UA"/>
        </w:rPr>
        <w:t xml:space="preserve">Уявіть собі — ви святий! Ви можете уявити собі Авраама </w:t>
      </w:r>
      <w:proofErr w:type="spellStart"/>
      <w:r w:rsidRPr="00A378C9">
        <w:rPr>
          <w:lang w:val="uk-UA"/>
        </w:rPr>
        <w:t>Байбла</w:t>
      </w:r>
      <w:proofErr w:type="spellEnd"/>
      <w:r w:rsidRPr="00A378C9">
        <w:rPr>
          <w:lang w:val="uk-UA"/>
        </w:rPr>
        <w:t xml:space="preserve"> святим? А голову Союзу —так, це зрозуміло, це можна прийняти. А всі ми, всі інші? Проте це правда! Бог створив нас без помилок.</w:t>
      </w:r>
    </w:p>
    <w:p w14:paraId="0EA61583" w14:textId="77777777" w:rsidR="008E42B9" w:rsidRPr="00A378C9" w:rsidRDefault="008E42B9" w:rsidP="008E42B9">
      <w:pPr>
        <w:pStyle w:val="3"/>
        <w:rPr>
          <w:rFonts w:cs="Arial"/>
          <w:lang w:val="uk-UA"/>
        </w:rPr>
      </w:pPr>
      <w:r w:rsidRPr="00A378C9">
        <w:rPr>
          <w:rFonts w:cs="Arial"/>
          <w:lang w:val="uk-UA"/>
        </w:rPr>
        <w:t>14.</w:t>
      </w:r>
      <w:r w:rsidRPr="00A378C9">
        <w:rPr>
          <w:rFonts w:cs="Arial"/>
          <w:lang w:val="uk-UA"/>
        </w:rPr>
        <w:tab/>
        <w:t xml:space="preserve">Я належу до </w:t>
      </w:r>
      <w:bookmarkStart w:id="5" w:name="_Hlk76652423"/>
      <w:r w:rsidRPr="00A378C9">
        <w:rPr>
          <w:rFonts w:cs="Arial"/>
          <w:color w:val="auto"/>
          <w:lang w:val="uk-UA"/>
        </w:rPr>
        <w:t xml:space="preserve">__________________ </w:t>
      </w:r>
      <w:bookmarkEnd w:id="5"/>
      <w:r w:rsidRPr="00A378C9">
        <w:rPr>
          <w:rFonts w:cs="Arial"/>
          <w:lang w:val="uk-UA"/>
        </w:rPr>
        <w:t>народу (1 Петра 2:9).</w:t>
      </w:r>
    </w:p>
    <w:p w14:paraId="14940C2C" w14:textId="77777777" w:rsidR="008E42B9" w:rsidRPr="00A378C9" w:rsidRDefault="008E42B9" w:rsidP="008E42B9">
      <w:pPr>
        <w:pStyle w:val="Indent1"/>
        <w:rPr>
          <w:lang w:val="uk-UA"/>
        </w:rPr>
      </w:pPr>
      <w:r w:rsidRPr="00A378C9">
        <w:rPr>
          <w:lang w:val="uk-UA"/>
        </w:rPr>
        <w:t>Бог у Своєму Слові називає нас святими. Він каже:</w:t>
      </w:r>
    </w:p>
    <w:p w14:paraId="0EA3B5B3" w14:textId="77777777" w:rsidR="008E42B9" w:rsidRPr="00A378C9" w:rsidRDefault="008E42B9" w:rsidP="008E42B9">
      <w:pPr>
        <w:pStyle w:val="Indent1"/>
        <w:rPr>
          <w:lang w:val="uk-UA"/>
        </w:rPr>
      </w:pPr>
      <w:r w:rsidRPr="00A378C9">
        <w:rPr>
          <w:i/>
          <w:lang w:val="uk-UA"/>
        </w:rPr>
        <w:t xml:space="preserve">«Але ви вибраний рід, священство царське, народ святий, люд </w:t>
      </w:r>
      <w:proofErr w:type="spellStart"/>
      <w:r w:rsidRPr="00A378C9">
        <w:rPr>
          <w:i/>
          <w:lang w:val="uk-UA"/>
        </w:rPr>
        <w:t>власности</w:t>
      </w:r>
      <w:proofErr w:type="spellEnd"/>
      <w:r w:rsidRPr="00A378C9">
        <w:rPr>
          <w:i/>
          <w:lang w:val="uk-UA"/>
        </w:rPr>
        <w:t xml:space="preserve"> Божої, щоб звіщали чесноти Того, Хто покликав вас із темряви до дивного світла Свого»</w:t>
      </w:r>
      <w:r w:rsidRPr="00A378C9">
        <w:rPr>
          <w:lang w:val="uk-UA"/>
        </w:rPr>
        <w:t xml:space="preserve"> (1 Петра 2:9–10).</w:t>
      </w:r>
    </w:p>
    <w:p w14:paraId="397E52F8" w14:textId="77777777" w:rsidR="008E42B9" w:rsidRPr="00A378C9" w:rsidRDefault="008E42B9" w:rsidP="008E42B9">
      <w:pPr>
        <w:pStyle w:val="Indent1"/>
        <w:rPr>
          <w:lang w:val="uk-UA"/>
        </w:rPr>
      </w:pPr>
      <w:r w:rsidRPr="00A378C9">
        <w:rPr>
          <w:lang w:val="uk-UA"/>
        </w:rPr>
        <w:t xml:space="preserve">Ми є частиною особливого Божого народу. Нині цим народом вже є не лише фізичний єврейський народ. До нього належать зараз усі, хто духовно об’єднався з Авраамом через Ісуса Христа. Я частина народу, про який сказано: </w:t>
      </w:r>
      <w:r w:rsidRPr="00A378C9">
        <w:rPr>
          <w:i/>
          <w:lang w:val="uk-UA"/>
        </w:rPr>
        <w:t xml:space="preserve">«…вибраний рід, священство царське, народ святий, люд </w:t>
      </w:r>
      <w:proofErr w:type="spellStart"/>
      <w:r w:rsidRPr="00A378C9">
        <w:rPr>
          <w:i/>
          <w:lang w:val="uk-UA"/>
        </w:rPr>
        <w:t>власности</w:t>
      </w:r>
      <w:proofErr w:type="spellEnd"/>
      <w:r w:rsidRPr="00A378C9">
        <w:rPr>
          <w:i/>
          <w:lang w:val="uk-UA"/>
        </w:rPr>
        <w:t xml:space="preserve"> Божої».</w:t>
      </w:r>
      <w:r w:rsidRPr="00A378C9">
        <w:rPr>
          <w:lang w:val="uk-UA"/>
        </w:rPr>
        <w:t xml:space="preserve"> Бог захотів Собі народ. Уявіть, наскільки чудовим було б небо, якби Бог був лише Сам. Наскільки воно було б чудовим? Не було б ні музики, ні пісень, ні поклоніння, не було б на що навіть глянути, не було б чого робити. Лише Сам Бог і більше нікого. У цьому і полягає та причина, з якої Бог вибрав вас бути частиною Його власного народу.</w:t>
      </w:r>
    </w:p>
    <w:p w14:paraId="3E41BDC0" w14:textId="77777777" w:rsidR="008E42B9" w:rsidRPr="00A378C9" w:rsidRDefault="008E42B9" w:rsidP="008E42B9">
      <w:pPr>
        <w:pStyle w:val="3"/>
        <w:rPr>
          <w:rFonts w:cs="Arial"/>
          <w:lang w:val="uk-UA"/>
        </w:rPr>
      </w:pPr>
      <w:r w:rsidRPr="00A378C9">
        <w:rPr>
          <w:rFonts w:cs="Arial"/>
          <w:lang w:val="uk-UA"/>
        </w:rPr>
        <w:t>15.</w:t>
      </w:r>
      <w:r w:rsidRPr="00A378C9">
        <w:rPr>
          <w:rFonts w:cs="Arial"/>
          <w:lang w:val="uk-UA"/>
        </w:rPr>
        <w:tab/>
        <w:t>Я не великий «Я Є» (Вихід 3:14)</w:t>
      </w:r>
    </w:p>
    <w:p w14:paraId="7B19376D" w14:textId="77777777" w:rsidR="008E42B9" w:rsidRPr="00A378C9" w:rsidRDefault="008E42B9" w:rsidP="008E42B9">
      <w:pPr>
        <w:pStyle w:val="Indent1"/>
        <w:rPr>
          <w:lang w:val="uk-UA"/>
        </w:rPr>
      </w:pPr>
      <w:r w:rsidRPr="00A378C9">
        <w:rPr>
          <w:i/>
          <w:lang w:val="uk-UA"/>
        </w:rPr>
        <w:t xml:space="preserve">«Та благодаттю Божою я те, що є» </w:t>
      </w:r>
      <w:r w:rsidRPr="00A378C9">
        <w:rPr>
          <w:lang w:val="uk-UA"/>
        </w:rPr>
        <w:t xml:space="preserve">(1 </w:t>
      </w:r>
      <w:proofErr w:type="spellStart"/>
      <w:r w:rsidRPr="00A378C9">
        <w:rPr>
          <w:lang w:val="uk-UA"/>
        </w:rPr>
        <w:t>Коринтян</w:t>
      </w:r>
      <w:proofErr w:type="spellEnd"/>
      <w:r w:rsidRPr="00A378C9">
        <w:rPr>
          <w:lang w:val="uk-UA"/>
        </w:rPr>
        <w:t xml:space="preserve"> 15:10).</w:t>
      </w:r>
    </w:p>
    <w:p w14:paraId="11705825" w14:textId="77777777" w:rsidR="008E42B9" w:rsidRPr="00A378C9" w:rsidRDefault="008E42B9" w:rsidP="008E42B9">
      <w:pPr>
        <w:pStyle w:val="Indent1"/>
        <w:rPr>
          <w:lang w:val="uk-UA"/>
        </w:rPr>
      </w:pPr>
      <w:r w:rsidRPr="00A378C9">
        <w:rPr>
          <w:lang w:val="uk-UA"/>
        </w:rPr>
        <w:t xml:space="preserve">Я не ніхто, я — особливий друг Ісуса Христа, і я </w:t>
      </w:r>
      <w:proofErr w:type="spellStart"/>
      <w:r w:rsidRPr="00A378C9">
        <w:rPr>
          <w:lang w:val="uk-UA"/>
        </w:rPr>
        <w:t>приношу</w:t>
      </w:r>
      <w:proofErr w:type="spellEnd"/>
      <w:r w:rsidRPr="00A378C9">
        <w:rPr>
          <w:lang w:val="uk-UA"/>
        </w:rPr>
        <w:t xml:space="preserve"> для Нього плід.</w:t>
      </w:r>
    </w:p>
    <w:p w14:paraId="1DF24D8C" w14:textId="77777777" w:rsidR="008E42B9" w:rsidRPr="00A378C9" w:rsidRDefault="008E42B9" w:rsidP="00A378C9">
      <w:pPr>
        <w:pStyle w:val="1"/>
        <w:spacing w:before="600"/>
        <w:rPr>
          <w:lang w:val="uk-UA"/>
        </w:rPr>
      </w:pPr>
      <w:r w:rsidRPr="00A378C9">
        <w:rPr>
          <w:lang w:val="uk-UA"/>
        </w:rPr>
        <w:t>III.</w:t>
      </w:r>
      <w:r w:rsidRPr="00A378C9">
        <w:rPr>
          <w:lang w:val="uk-UA"/>
        </w:rPr>
        <w:tab/>
        <w:t>Розвивайте в собі таке ставлення, завдяки якому кожен день буде добрим</w:t>
      </w:r>
    </w:p>
    <w:p w14:paraId="7395BFFC" w14:textId="77777777" w:rsidR="008E42B9" w:rsidRPr="00A378C9" w:rsidRDefault="008E42B9" w:rsidP="008E42B9">
      <w:pPr>
        <w:rPr>
          <w:rFonts w:cs="Arial"/>
          <w:lang w:val="uk-UA"/>
        </w:rPr>
      </w:pPr>
      <w:r w:rsidRPr="00A378C9">
        <w:rPr>
          <w:rFonts w:cs="Arial"/>
          <w:lang w:val="uk-UA"/>
        </w:rPr>
        <w:t xml:space="preserve">У </w:t>
      </w:r>
      <w:proofErr w:type="spellStart"/>
      <w:r w:rsidRPr="00A378C9">
        <w:rPr>
          <w:rFonts w:cs="Arial"/>
          <w:lang w:val="uk-UA"/>
        </w:rPr>
        <w:t>Филип’ян</w:t>
      </w:r>
      <w:proofErr w:type="spellEnd"/>
      <w:r w:rsidRPr="00A378C9">
        <w:rPr>
          <w:rFonts w:cs="Arial"/>
          <w:lang w:val="uk-UA"/>
        </w:rPr>
        <w:t xml:space="preserve"> 4:8 нам сказано, щоб ми працювали над добрим ставленням. Над таким ставленням, яке відчиняє нові двері.</w:t>
      </w:r>
    </w:p>
    <w:p w14:paraId="52F3155D" w14:textId="77777777" w:rsidR="008E42B9" w:rsidRPr="00A378C9" w:rsidRDefault="008E42B9" w:rsidP="008E42B9">
      <w:pPr>
        <w:rPr>
          <w:rFonts w:cs="Arial"/>
          <w:i/>
          <w:lang w:val="uk-UA"/>
        </w:rPr>
      </w:pPr>
      <w:r w:rsidRPr="00A378C9">
        <w:rPr>
          <w:rFonts w:cs="Arial"/>
          <w:i/>
          <w:lang w:val="uk-UA"/>
        </w:rPr>
        <w:t>«Наостанку, браття, що тільки правдиве, що тільки чесне, що тільки праведне, що тільки чисте, що тільки любе, що тільки гідне хвали, коли яка чеснота, коли яка похвала, думайте про це!»</w:t>
      </w:r>
    </w:p>
    <w:p w14:paraId="52878380" w14:textId="77777777" w:rsidR="008E42B9" w:rsidRPr="00A378C9" w:rsidRDefault="008E42B9" w:rsidP="008E42B9">
      <w:pPr>
        <w:rPr>
          <w:rFonts w:cs="Arial"/>
          <w:b/>
          <w:lang w:val="uk-UA"/>
        </w:rPr>
      </w:pPr>
      <w:r w:rsidRPr="00A378C9">
        <w:rPr>
          <w:rFonts w:cs="Arial"/>
          <w:lang w:val="uk-UA"/>
        </w:rPr>
        <w:t xml:space="preserve">Головна думка тут полягає у тому, щоб настроїти свій розум на усе це, щоб не бути безплідним. Бог бажає, щоб ви були плідні у своєму житті, у характері, у стосунках у сім’ї, з дружиною, з дітьми, з іншими християнами, яким ви служите. І взагалі з усіма іншими людьми — з невіруючими, які вас оточують. </w:t>
      </w:r>
      <w:r w:rsidRPr="00A378C9">
        <w:rPr>
          <w:rFonts w:cs="Arial"/>
          <w:b/>
          <w:lang w:val="uk-UA"/>
        </w:rPr>
        <w:t>А ТОМУ ВАМ ТРЕБА РОЗВИВАТИ ДОБРЕ СТАВЛЕННЯ!!!</w:t>
      </w:r>
    </w:p>
    <w:p w14:paraId="33CCA2DD" w14:textId="77777777" w:rsidR="008E42B9" w:rsidRPr="00A378C9" w:rsidRDefault="008E42B9" w:rsidP="008E42B9">
      <w:pPr>
        <w:pStyle w:val="2"/>
        <w:rPr>
          <w:lang w:val="uk-UA"/>
        </w:rPr>
      </w:pPr>
      <w:r w:rsidRPr="00A378C9">
        <w:rPr>
          <w:lang w:val="uk-UA"/>
        </w:rPr>
        <w:lastRenderedPageBreak/>
        <w:t>А.</w:t>
      </w:r>
      <w:r w:rsidRPr="00A378C9">
        <w:rPr>
          <w:lang w:val="uk-UA"/>
        </w:rPr>
        <w:tab/>
        <w:t>Свідомо та цілеспрямовано зосереджуйте увагу на тому, що добре, чисте та любе</w:t>
      </w:r>
    </w:p>
    <w:p w14:paraId="4C90B833" w14:textId="0D63E815" w:rsidR="008E42B9" w:rsidRPr="00A378C9" w:rsidRDefault="008E42B9" w:rsidP="008E42B9">
      <w:pPr>
        <w:pStyle w:val="Indent1"/>
        <w:rPr>
          <w:lang w:val="uk-UA"/>
        </w:rPr>
      </w:pPr>
      <w:r w:rsidRPr="00A378C9">
        <w:rPr>
          <w:lang w:val="uk-UA"/>
        </w:rPr>
        <w:t xml:space="preserve">Коли ми зосереджуємо увагу на </w:t>
      </w:r>
      <w:bookmarkStart w:id="6" w:name="_Hlk76652566"/>
      <w:r w:rsidRPr="00A378C9">
        <w:rPr>
          <w:color w:val="auto"/>
          <w:lang w:val="uk-UA"/>
        </w:rPr>
        <w:t xml:space="preserve">______________________ </w:t>
      </w:r>
      <w:bookmarkEnd w:id="6"/>
      <w:r w:rsidRPr="00A378C9">
        <w:rPr>
          <w:lang w:val="uk-UA"/>
        </w:rPr>
        <w:t>— це вияв нашого гріховного ставлення. У цьому потрібно покаятися. Станьмо християнами, слухняними Біблії.</w:t>
      </w:r>
    </w:p>
    <w:p w14:paraId="66F7540B" w14:textId="77777777" w:rsidR="008E42B9" w:rsidRPr="00A378C9" w:rsidRDefault="008E42B9" w:rsidP="008E42B9">
      <w:pPr>
        <w:pStyle w:val="2"/>
        <w:rPr>
          <w:lang w:val="uk-UA"/>
        </w:rPr>
      </w:pPr>
      <w:r w:rsidRPr="00A378C9">
        <w:rPr>
          <w:lang w:val="uk-UA"/>
        </w:rPr>
        <w:t>Б.</w:t>
      </w:r>
      <w:r w:rsidRPr="00A378C9">
        <w:rPr>
          <w:lang w:val="uk-UA"/>
        </w:rPr>
        <w:tab/>
        <w:t>Відверніться від зла</w:t>
      </w:r>
    </w:p>
    <w:p w14:paraId="396009D5" w14:textId="4D0D1C7E" w:rsidR="008E42B9" w:rsidRPr="00A378C9" w:rsidRDefault="008E42B9" w:rsidP="008E42B9">
      <w:pPr>
        <w:pStyle w:val="Indent1"/>
        <w:rPr>
          <w:lang w:val="uk-UA"/>
        </w:rPr>
      </w:pPr>
      <w:r w:rsidRPr="00A378C9">
        <w:rPr>
          <w:lang w:val="uk-UA"/>
        </w:rPr>
        <w:t xml:space="preserve">Зло скрізь навколо нас. Є чимало огидних плакатів, зображень, книг. Навколо нас ходять непристойно одягнені люди. Ми чуємо недобрі слова. Але від цього ми можемо відвернутися. У Біблії сказано: </w:t>
      </w:r>
      <w:r w:rsidRPr="00A378C9">
        <w:rPr>
          <w:i/>
          <w:lang w:val="uk-UA"/>
        </w:rPr>
        <w:t xml:space="preserve">«Стережися молодечих </w:t>
      </w:r>
      <w:proofErr w:type="spellStart"/>
      <w:r w:rsidRPr="00A378C9">
        <w:rPr>
          <w:i/>
          <w:lang w:val="uk-UA"/>
        </w:rPr>
        <w:t>пожадливостей</w:t>
      </w:r>
      <w:proofErr w:type="spellEnd"/>
      <w:r w:rsidRPr="00A378C9">
        <w:rPr>
          <w:i/>
          <w:lang w:val="uk-UA"/>
        </w:rPr>
        <w:t>»</w:t>
      </w:r>
      <w:r w:rsidRPr="00A378C9">
        <w:rPr>
          <w:lang w:val="uk-UA"/>
        </w:rPr>
        <w:t xml:space="preserve"> (2 Тимофія 2:22). </w:t>
      </w:r>
      <w:r w:rsidRPr="00A378C9">
        <w:rPr>
          <w:i/>
          <w:lang w:val="uk-UA"/>
        </w:rPr>
        <w:t xml:space="preserve">«Але ти, о Божа людино, утікай від такого, а женися за правдою, благочестям, вірою, любов’ю, терпеливістю, лагідністю!» </w:t>
      </w:r>
      <w:r w:rsidRPr="00A378C9">
        <w:rPr>
          <w:lang w:val="uk-UA"/>
        </w:rPr>
        <w:t>(1 Тимофія 6:11). Ви є тією людиною, якій потрібно чинити саме так.</w:t>
      </w:r>
    </w:p>
    <w:p w14:paraId="3465F012" w14:textId="77777777" w:rsidR="008E42B9" w:rsidRPr="00A378C9" w:rsidRDefault="008E42B9" w:rsidP="008E42B9">
      <w:pPr>
        <w:pStyle w:val="2"/>
        <w:rPr>
          <w:lang w:val="uk-UA"/>
        </w:rPr>
      </w:pPr>
      <w:r w:rsidRPr="00A378C9">
        <w:rPr>
          <w:lang w:val="uk-UA"/>
        </w:rPr>
        <w:t>В.</w:t>
      </w:r>
      <w:r w:rsidRPr="00A378C9">
        <w:rPr>
          <w:lang w:val="uk-UA"/>
        </w:rPr>
        <w:tab/>
        <w:t>Саме ви маєте змусити себе розвивати звичку позитивного ставлення</w:t>
      </w:r>
    </w:p>
    <w:p w14:paraId="45B7A526" w14:textId="77777777" w:rsidR="008E42B9" w:rsidRPr="00A378C9" w:rsidRDefault="008E42B9" w:rsidP="008E42B9">
      <w:pPr>
        <w:pStyle w:val="Indent1"/>
        <w:rPr>
          <w:lang w:val="uk-UA"/>
        </w:rPr>
      </w:pPr>
      <w:r w:rsidRPr="00A378C9">
        <w:rPr>
          <w:lang w:val="uk-UA"/>
        </w:rPr>
        <w:t>Вам потрібно сказати: «Боже, я працюю над новим ставленням. Ти мене зробив новим створінням. Те, що було колись, вже минуло, а я рухаюсь ось сюди!»</w:t>
      </w:r>
    </w:p>
    <w:p w14:paraId="31478F01" w14:textId="77777777" w:rsidR="008E42B9" w:rsidRPr="00A378C9" w:rsidRDefault="008E42B9" w:rsidP="008E42B9">
      <w:pPr>
        <w:pStyle w:val="2"/>
        <w:rPr>
          <w:lang w:val="uk-UA"/>
        </w:rPr>
      </w:pPr>
      <w:r w:rsidRPr="00A378C9">
        <w:rPr>
          <w:lang w:val="uk-UA"/>
        </w:rPr>
        <w:t>Г.</w:t>
      </w:r>
      <w:r w:rsidRPr="00A378C9">
        <w:rPr>
          <w:lang w:val="uk-UA"/>
        </w:rPr>
        <w:tab/>
        <w:t>Шукайте нового та доброго і зосереджуйте на ньому свою увагу</w:t>
      </w:r>
    </w:p>
    <w:p w14:paraId="2145D7EE" w14:textId="07B283DA" w:rsidR="008E42B9" w:rsidRPr="00A378C9" w:rsidRDefault="008E42B9" w:rsidP="008E42B9">
      <w:pPr>
        <w:pStyle w:val="Indent1"/>
        <w:rPr>
          <w:lang w:val="uk-UA"/>
        </w:rPr>
      </w:pPr>
      <w:r w:rsidRPr="00A378C9">
        <w:rPr>
          <w:lang w:val="uk-UA"/>
        </w:rPr>
        <w:t>Буквально кілька днів тому я розповідав своєму малому сину про квіточки, які ростуть серед трави. Дрібненькі такі квіточки, яких навесні навіть не видно, хоча видно зараз. Йому було нудно і хотілося дістати якісь іграшки. Ми їхали в поїзді. Я сказав: «Ні, дивись через вікно. Учись цінувати Божу славу в природі». Мені вдалося зацікавити його квітами, і дуже скоро він почав розповідати про все, що бачив навколо. Одним із найбільших благословень є те, що ваша дружина або ваш чоловік мають більше позитивних рис, ніж негативних. Однозначно є щось позитивне, що ви можете сказати дружині або чоловікові. Відчиняються двері, заходить ваша друга половина, ви питаєте: «Хто там?» «Це я!» «А… Це лише ти, ну то добре…» Хіба не можна знайти іншого слова? У нього або в неї є ім’я: «А, це ти, Іване!» Або «Це ти, Володю!» Або «Це ти, Любо!» У нас є імена. Ми можемо навчитися зосереджуватися на позитивному в житті.</w:t>
      </w:r>
    </w:p>
    <w:p w14:paraId="0F7992A4" w14:textId="78640751" w:rsidR="008E42B9" w:rsidRPr="00A378C9" w:rsidRDefault="008E42B9" w:rsidP="00A378C9">
      <w:pPr>
        <w:pStyle w:val="1"/>
        <w:spacing w:before="600"/>
        <w:rPr>
          <w:lang w:val="uk-UA"/>
        </w:rPr>
      </w:pPr>
      <w:r w:rsidRPr="00A378C9">
        <w:rPr>
          <w:lang w:val="uk-UA"/>
        </w:rPr>
        <w:t>IV.</w:t>
      </w:r>
      <w:r w:rsidRPr="00A378C9">
        <w:rPr>
          <w:lang w:val="uk-UA"/>
        </w:rPr>
        <w:tab/>
        <w:t>Убивці бачення</w:t>
      </w:r>
    </w:p>
    <w:p w14:paraId="45FB5480" w14:textId="77777777" w:rsidR="008E42B9" w:rsidRPr="00A378C9" w:rsidRDefault="008E42B9" w:rsidP="008E42B9">
      <w:pPr>
        <w:pStyle w:val="2"/>
        <w:rPr>
          <w:lang w:val="uk-UA"/>
        </w:rPr>
      </w:pPr>
      <w:r w:rsidRPr="00A378C9">
        <w:rPr>
          <w:lang w:val="uk-UA"/>
        </w:rPr>
        <w:t>А.</w:t>
      </w:r>
      <w:r w:rsidRPr="00A378C9">
        <w:rPr>
          <w:lang w:val="uk-UA"/>
        </w:rPr>
        <w:tab/>
        <w:t>Традиції</w:t>
      </w:r>
    </w:p>
    <w:p w14:paraId="55E591CF" w14:textId="500DF110" w:rsidR="008E42B9" w:rsidRPr="00A378C9" w:rsidRDefault="008E42B9" w:rsidP="008E42B9">
      <w:pPr>
        <w:pStyle w:val="Indent1"/>
        <w:rPr>
          <w:lang w:val="uk-UA"/>
        </w:rPr>
      </w:pPr>
      <w:r w:rsidRPr="00A378C9">
        <w:rPr>
          <w:lang w:val="uk-UA"/>
        </w:rPr>
        <w:t xml:space="preserve">«Ми ніколи такого не робили. Навіщо вам це змінювати? Завжди було так добре. Навіщо робити щось нове?» Ці традиції існували ще до того, як придумали машини, трактори, </w:t>
      </w:r>
      <w:proofErr w:type="spellStart"/>
      <w:r w:rsidRPr="00A378C9">
        <w:rPr>
          <w:lang w:val="uk-UA"/>
        </w:rPr>
        <w:t>аудіопрогравачі</w:t>
      </w:r>
      <w:proofErr w:type="spellEnd"/>
      <w:r w:rsidRPr="00A378C9">
        <w:rPr>
          <w:lang w:val="uk-UA"/>
        </w:rPr>
        <w:t xml:space="preserve"> та багато іншого. Якщо вам хочеться не дати ходу чиїйсь чудовій </w:t>
      </w:r>
      <w:bookmarkStart w:id="7" w:name="_Hlk76652602"/>
      <w:r w:rsidRPr="00A378C9">
        <w:rPr>
          <w:color w:val="auto"/>
          <w:lang w:val="uk-UA"/>
        </w:rPr>
        <w:t>________</w:t>
      </w:r>
      <w:bookmarkEnd w:id="7"/>
      <w:r w:rsidRPr="00A378C9">
        <w:rPr>
          <w:color w:val="auto"/>
          <w:lang w:val="uk-UA"/>
        </w:rPr>
        <w:t>,</w:t>
      </w:r>
      <w:r w:rsidRPr="00A378C9">
        <w:rPr>
          <w:lang w:val="uk-UA"/>
        </w:rPr>
        <w:t xml:space="preserve"> просто скажіть: «А ми такого ніколи не робили», — і весь запал зникне, немов повітря з кулі. Через традиції у культурі накопичується негатив. Вони створюють бар’єри між нами і нашими сусідами, тому що ті, наприклад, є грузинами, чи </w:t>
      </w:r>
      <w:proofErr w:type="spellStart"/>
      <w:r w:rsidRPr="00A378C9">
        <w:rPr>
          <w:lang w:val="uk-UA"/>
        </w:rPr>
        <w:t>ромами</w:t>
      </w:r>
      <w:proofErr w:type="spellEnd"/>
      <w:r w:rsidRPr="00A378C9">
        <w:rPr>
          <w:lang w:val="uk-UA"/>
        </w:rPr>
        <w:t>, чи приїхали з якоїсь іншої області. Ми зводимо ці бар’єри. Ми утворюємо негатив у своїй культурі. Це те, з чим усі ми маємо навчитися боротися. Звісно, є й хороші традиції. Але багато традицій треба брати на пробу. Їх потрібно аналізувати та оцінювати. Чи годяться вони для моєї сім’ї? Чи є для них місце у нашій культурі сьогодні? Чи прийнятні вони в умовах великого міста? Чи підходять вони для села?</w:t>
      </w:r>
    </w:p>
    <w:p w14:paraId="63178DD6" w14:textId="7D02F97C" w:rsidR="008E42B9" w:rsidRPr="00A378C9" w:rsidRDefault="008E42B9" w:rsidP="008E42B9">
      <w:pPr>
        <w:pStyle w:val="2"/>
        <w:rPr>
          <w:lang w:val="uk-UA"/>
        </w:rPr>
      </w:pPr>
      <w:r w:rsidRPr="00A378C9">
        <w:rPr>
          <w:lang w:val="uk-UA"/>
        </w:rPr>
        <w:t>Б.</w:t>
      </w:r>
      <w:r w:rsidRPr="00A378C9">
        <w:rPr>
          <w:lang w:val="uk-UA"/>
        </w:rPr>
        <w:tab/>
        <w:t>Страх</w:t>
      </w:r>
    </w:p>
    <w:p w14:paraId="19A92A34" w14:textId="41E5D56B" w:rsidR="008E42B9" w:rsidRPr="00A378C9" w:rsidRDefault="008E42B9" w:rsidP="008E42B9">
      <w:pPr>
        <w:pStyle w:val="Indent1"/>
        <w:rPr>
          <w:lang w:val="uk-UA"/>
        </w:rPr>
      </w:pPr>
      <w:r w:rsidRPr="00A378C9">
        <w:rPr>
          <w:lang w:val="uk-UA"/>
        </w:rPr>
        <w:t xml:space="preserve">Страх — це ще один убивця бачення. Це зосередження уваги на невдачах, а не на потенціалі. Як часто ми зосереджуємося на невдачах. Сьогодні зранку, наприклад, ви снідали зі своїми дітьми, і дитина гарно поставила чашку на стіл. Що ви на це сказали? «О, молодець, дуже гарно»? Через п’ять хвилин дитина випила ще трохи і знову поставила чашку на стіл. Ви їй: «Дуже гарно, молодець!» За </w:t>
      </w:r>
      <w:r w:rsidRPr="00A378C9">
        <w:rPr>
          <w:noProof/>
          <w:lang w:val="uk-UA"/>
        </w:rPr>
        <w:lastRenderedPageBreak/>
        <w:drawing>
          <wp:anchor distT="0" distB="0" distL="114300" distR="114300" simplePos="0" relativeHeight="251661312" behindDoc="0" locked="0" layoutInCell="1" allowOverlap="1" wp14:anchorId="6A383F3D" wp14:editId="5D19F8DA">
            <wp:simplePos x="0" y="0"/>
            <wp:positionH relativeFrom="column">
              <wp:posOffset>4178935</wp:posOffset>
            </wp:positionH>
            <wp:positionV relativeFrom="paragraph">
              <wp:posOffset>0</wp:posOffset>
            </wp:positionV>
            <wp:extent cx="2290445" cy="1276350"/>
            <wp:effectExtent l="0" t="0" r="0" b="0"/>
            <wp:wrapSquare wrapText="bothSides"/>
            <wp:docPr id="3" name="Рисунок 3" descr="Зображення, що містить картинки, мультфільм, творчі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картинки, мультфільм, творчість"/>
                    <pic:cNvPicPr>
                      <a:picLocks noChangeAspect="1" noChangeArrowheads="1"/>
                    </pic:cNvPicPr>
                  </pic:nvPicPr>
                  <pic:blipFill>
                    <a:blip r:embed="rId12"/>
                    <a:stretch>
                      <a:fillRect/>
                    </a:stretch>
                  </pic:blipFill>
                  <pic:spPr>
                    <a:xfrm>
                      <a:off x="0" y="0"/>
                      <a:ext cx="2290445" cy="1276350"/>
                    </a:xfrm>
                    <a:prstGeom prst="rect">
                      <a:avLst/>
                    </a:prstGeom>
                    <a:noFill/>
                  </pic:spPr>
                </pic:pic>
              </a:graphicData>
            </a:graphic>
            <wp14:sizeRelH relativeFrom="margin">
              <wp14:pctWidth>0</wp14:pctWidth>
            </wp14:sizeRelH>
            <wp14:sizeRelV relativeFrom="margin">
              <wp14:pctHeight>0</wp14:pctHeight>
            </wp14:sizeRelV>
          </wp:anchor>
        </w:drawing>
      </w:r>
      <w:r w:rsidRPr="00A378C9">
        <w:rPr>
          <w:lang w:val="uk-UA"/>
        </w:rPr>
        <w:t>час сніданку це повторилося десять разів, і ви десять разів їй сказали: «Молодець, дуже добре!» Сумніваюся, що так. Але якщо дитина один раз щось розлила, ви їй: «Та що з тобою таке? Ну от чому ти завжди так робиш?!» Та не завжди. Уперше за сніданок. Дитя вже п’ять разів гарно поставило чашку, а ви жодного разу нічого не сказали. Але варто було один раз розлити, і ви відразу починаєте довгу проповідь.</w:t>
      </w:r>
    </w:p>
    <w:p w14:paraId="09C4D01B" w14:textId="77777777" w:rsidR="008E42B9" w:rsidRPr="00A378C9" w:rsidRDefault="008E42B9" w:rsidP="008E42B9">
      <w:pPr>
        <w:pStyle w:val="Indent1"/>
        <w:rPr>
          <w:lang w:val="uk-UA"/>
        </w:rPr>
      </w:pPr>
      <w:r w:rsidRPr="00A378C9">
        <w:rPr>
          <w:lang w:val="uk-UA"/>
        </w:rPr>
        <w:t xml:space="preserve">Ми схильні зосереджувати увагу на помилках інших людей. Але цим убивається бачення. Нові плани, нові ідеї — можливо, значно кращі, ніж застосовувалися раніше, але вони не будуть ідеальними, тому що ідеальних людей не існує. Ми ж мусимо навчитися зосереджувати увагу на потенціалі людей. Дитина розлила чай, а ви їй кажете: «Це не дуже добре». У неї на очах з’являються сльози, вона опускає голову, а ви їй: «Нічого страшного. Через десять років ти вже так не робитимеш». «А… У мене буде виходити краще? Для мене є надія?» Діти стають тими, ким ми їх уважаємо. А тому зосереджуйте увагу на їхньому потенціалі. Зосереджуйте увагу на потенціалі вашої команди. Зосереджуйте увагу на потенціалі учасників ваших груп. Люди зазвичай спроможні діяти значно краще, ніж діють зараз, якщо хтось у них </w:t>
      </w:r>
      <w:bookmarkStart w:id="8" w:name="_Hlk76652660"/>
      <w:r w:rsidRPr="00A378C9">
        <w:rPr>
          <w:color w:val="auto"/>
          <w:lang w:val="uk-UA"/>
        </w:rPr>
        <w:t>____________</w:t>
      </w:r>
      <w:bookmarkEnd w:id="8"/>
      <w:r w:rsidRPr="00A378C9">
        <w:rPr>
          <w:lang w:val="uk-UA"/>
        </w:rPr>
        <w:t>, якщо хтось на них покладається, має для них бачення, бачить у них потенціал.</w:t>
      </w:r>
    </w:p>
    <w:p w14:paraId="5E704CA9" w14:textId="77777777" w:rsidR="008E42B9" w:rsidRPr="00A378C9" w:rsidRDefault="008E42B9" w:rsidP="008E42B9">
      <w:pPr>
        <w:pStyle w:val="2"/>
        <w:rPr>
          <w:lang w:val="uk-UA"/>
        </w:rPr>
      </w:pPr>
      <w:r w:rsidRPr="00A378C9">
        <w:rPr>
          <w:lang w:val="uk-UA"/>
        </w:rPr>
        <w:t>В.</w:t>
      </w:r>
      <w:r w:rsidRPr="00A378C9">
        <w:rPr>
          <w:lang w:val="uk-UA"/>
        </w:rPr>
        <w:tab/>
        <w:t>Стереотипи</w:t>
      </w:r>
    </w:p>
    <w:p w14:paraId="1539D9B9" w14:textId="77777777" w:rsidR="008E42B9" w:rsidRPr="00A378C9" w:rsidRDefault="008E42B9" w:rsidP="008E42B9">
      <w:pPr>
        <w:pStyle w:val="Indent1"/>
        <w:rPr>
          <w:lang w:val="uk-UA"/>
        </w:rPr>
      </w:pPr>
      <w:r w:rsidRPr="00A378C9">
        <w:rPr>
          <w:noProof/>
          <w:lang w:val="uk-UA"/>
        </w:rPr>
        <w:drawing>
          <wp:anchor distT="0" distB="0" distL="114300" distR="114300" simplePos="0" relativeHeight="251666432" behindDoc="0" locked="0" layoutInCell="1" allowOverlap="1" wp14:anchorId="26A9494C" wp14:editId="09431F82">
            <wp:simplePos x="0" y="0"/>
            <wp:positionH relativeFrom="column">
              <wp:posOffset>5632450</wp:posOffset>
            </wp:positionH>
            <wp:positionV relativeFrom="paragraph">
              <wp:posOffset>525780</wp:posOffset>
            </wp:positionV>
            <wp:extent cx="968375" cy="1209675"/>
            <wp:effectExtent l="0" t="0" r="3175" b="9525"/>
            <wp:wrapSquare wrapText="bothSides"/>
            <wp:docPr id="9" name="Рисунок 9" descr="Зображення, що містить картинки, ілюстрація, малюнок, мультфіль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Зображення, що містить картинки, ілюстрація, малюнок, мультфільм&#10;&#10;Автоматично згенерований опис"/>
                    <pic:cNvPicPr/>
                  </pic:nvPicPr>
                  <pic:blipFill>
                    <a:blip r:embed="rId13"/>
                    <a:stretch>
                      <a:fillRect/>
                    </a:stretch>
                  </pic:blipFill>
                  <pic:spPr>
                    <a:xfrm>
                      <a:off x="0" y="0"/>
                      <a:ext cx="968375" cy="1209675"/>
                    </a:xfrm>
                    <a:prstGeom prst="rect">
                      <a:avLst/>
                    </a:prstGeom>
                  </pic:spPr>
                </pic:pic>
              </a:graphicData>
            </a:graphic>
            <wp14:sizeRelH relativeFrom="margin">
              <wp14:pctWidth>0</wp14:pctWidth>
            </wp14:sizeRelH>
            <wp14:sizeRelV relativeFrom="margin">
              <wp14:pctHeight>0</wp14:pctHeight>
            </wp14:sizeRelV>
          </wp:anchor>
        </w:drawing>
      </w:r>
      <w:r w:rsidRPr="00A378C9">
        <w:rPr>
          <w:lang w:val="uk-UA"/>
        </w:rPr>
        <w:t xml:space="preserve">Стереотип — це заздалегідь сформований ментальний образ. Ми приймаємо рішення ще до того, як у нас з’явиться інформація. У нас відразу формується ментальний образ. А потім відбувається якась реальна подія, яку ми сприймаємо через призму цього сформованого образу. Коли ви чуєте ім’я Біллі </w:t>
      </w:r>
      <w:proofErr w:type="spellStart"/>
      <w:r w:rsidRPr="00A378C9">
        <w:rPr>
          <w:lang w:val="uk-UA"/>
        </w:rPr>
        <w:t>Грем</w:t>
      </w:r>
      <w:proofErr w:type="spellEnd"/>
      <w:r w:rsidRPr="00A378C9">
        <w:rPr>
          <w:lang w:val="uk-UA"/>
        </w:rPr>
        <w:t xml:space="preserve">, у вас відразу виникає позитивний образ. Чи ви йдете на якусь зустріч, а потім собі кажете: «Так, саме так, як я й собі думав. Було чудово, було прекрасно!» Або десь чуєте про якогось проповідника. Можливо, про Авраама </w:t>
      </w:r>
      <w:proofErr w:type="spellStart"/>
      <w:r w:rsidRPr="00A378C9">
        <w:rPr>
          <w:lang w:val="uk-UA"/>
        </w:rPr>
        <w:t>Байбла</w:t>
      </w:r>
      <w:proofErr w:type="spellEnd"/>
      <w:r w:rsidRPr="00A378C9">
        <w:rPr>
          <w:lang w:val="uk-UA"/>
        </w:rPr>
        <w:t>. І ви собі кажете: «Ну що ж, будемо сподіватися, що буде щось нормальне». І у вас уже сформований ментальний образ: «Можливо, це буде непогана лекція, але без будь-якої практичної цінності». І от ви приходите, сідаєте і слухаєте. А потім повертаєтеся додому і кажете собі: «Ну точно, як я думав. Чудова лекція, але не практична».</w:t>
      </w:r>
    </w:p>
    <w:p w14:paraId="67623804" w14:textId="77777777" w:rsidR="008E42B9" w:rsidRPr="00A378C9" w:rsidRDefault="008E42B9" w:rsidP="008E42B9">
      <w:pPr>
        <w:pStyle w:val="Indent1"/>
        <w:rPr>
          <w:lang w:val="uk-UA"/>
        </w:rPr>
      </w:pPr>
      <w:r w:rsidRPr="00A378C9">
        <w:rPr>
          <w:lang w:val="uk-UA"/>
        </w:rPr>
        <w:t xml:space="preserve">І тому щоразу, коли у вас виникають якісь негативні думки, звертайтеся до </w:t>
      </w:r>
      <w:proofErr w:type="spellStart"/>
      <w:r w:rsidRPr="00A378C9">
        <w:rPr>
          <w:lang w:val="uk-UA"/>
        </w:rPr>
        <w:t>Филип’ян</w:t>
      </w:r>
      <w:proofErr w:type="spellEnd"/>
      <w:r w:rsidRPr="00A378C9">
        <w:rPr>
          <w:lang w:val="uk-UA"/>
        </w:rPr>
        <w:t xml:space="preserve"> 4:8 та зосереджуйте увагу на цих вказівках з Божого Слова.</w:t>
      </w:r>
    </w:p>
    <w:p w14:paraId="3E0BD8EE" w14:textId="77777777" w:rsidR="008E42B9" w:rsidRPr="00A378C9" w:rsidRDefault="008E42B9" w:rsidP="008E42B9">
      <w:pPr>
        <w:pStyle w:val="2"/>
        <w:rPr>
          <w:lang w:val="uk-UA"/>
        </w:rPr>
      </w:pPr>
      <w:r w:rsidRPr="00A378C9">
        <w:rPr>
          <w:lang w:val="uk-UA"/>
        </w:rPr>
        <w:t>Г.</w:t>
      </w:r>
      <w:r w:rsidRPr="00A378C9">
        <w:rPr>
          <w:lang w:val="uk-UA"/>
        </w:rPr>
        <w:tab/>
        <w:t>Самозаспокоєння</w:t>
      </w:r>
    </w:p>
    <w:p w14:paraId="678DF661" w14:textId="77777777" w:rsidR="008E42B9" w:rsidRPr="00A378C9" w:rsidRDefault="008E42B9" w:rsidP="008E42B9">
      <w:pPr>
        <w:pStyle w:val="Indent1"/>
        <w:rPr>
          <w:lang w:val="uk-UA"/>
        </w:rPr>
      </w:pPr>
      <w:r w:rsidRPr="00A378C9">
        <w:rPr>
          <w:lang w:val="uk-UA"/>
        </w:rPr>
        <w:t xml:space="preserve">«Ну нічого, сьогодні не змогли, але ж є ще завтра». Людина, яка заспокоює себе, зазвичай думає: «Ну, не впоралися — нічого страшного, не проблема. Може, буде кращий час. Може, хтось інший зможе зробити краще за мене». Самозаспокоєння — це крадій діяльного підходу до справ. Воно заважає людям </w:t>
      </w:r>
      <w:bookmarkStart w:id="9" w:name="_Hlk76652679"/>
      <w:r w:rsidRPr="00A378C9">
        <w:rPr>
          <w:color w:val="auto"/>
          <w:lang w:val="uk-UA"/>
        </w:rPr>
        <w:t xml:space="preserve">____________________ </w:t>
      </w:r>
      <w:bookmarkEnd w:id="9"/>
      <w:r w:rsidRPr="00A378C9">
        <w:rPr>
          <w:lang w:val="uk-UA"/>
        </w:rPr>
        <w:t>до роботи. Через нього люди стають не учасниками, а лише спостерігачами. У групах вони не навчаються, а лише слухають. Ви маєте розрізняти самозаспокоєння серед інших реакцій і розуміти, чим воно є насправді. Згодом воно спричиняється до жалкування: «От якби я лише… От якби я тільки… Якби я… Якби-то я…»</w:t>
      </w:r>
    </w:p>
    <w:p w14:paraId="4C31D1DC" w14:textId="77777777" w:rsidR="008E42B9" w:rsidRPr="00A378C9" w:rsidRDefault="008E42B9" w:rsidP="008E42B9">
      <w:pPr>
        <w:pStyle w:val="2"/>
        <w:rPr>
          <w:lang w:val="uk-UA"/>
        </w:rPr>
      </w:pPr>
      <w:r w:rsidRPr="00A378C9">
        <w:rPr>
          <w:noProof/>
          <w:lang w:val="uk-UA"/>
        </w:rPr>
        <w:drawing>
          <wp:anchor distT="0" distB="0" distL="114300" distR="114300" simplePos="0" relativeHeight="251662336" behindDoc="0" locked="0" layoutInCell="1" allowOverlap="1" wp14:anchorId="58762B33" wp14:editId="1AA55A75">
            <wp:simplePos x="0" y="0"/>
            <wp:positionH relativeFrom="column">
              <wp:posOffset>-492760</wp:posOffset>
            </wp:positionH>
            <wp:positionV relativeFrom="paragraph">
              <wp:posOffset>2540</wp:posOffset>
            </wp:positionV>
            <wp:extent cx="2419350" cy="1137920"/>
            <wp:effectExtent l="0" t="0" r="0" b="5080"/>
            <wp:wrapTight wrapText="bothSides">
              <wp:wrapPolygon edited="0">
                <wp:start x="12586" y="0"/>
                <wp:lineTo x="5102" y="1085"/>
                <wp:lineTo x="2041" y="2531"/>
                <wp:lineTo x="1871" y="16996"/>
                <wp:lineTo x="0" y="21335"/>
                <wp:lineTo x="21430" y="21335"/>
                <wp:lineTo x="19729" y="17357"/>
                <wp:lineTo x="19899" y="15549"/>
                <wp:lineTo x="19559" y="12656"/>
                <wp:lineTo x="18879" y="11571"/>
                <wp:lineTo x="17348" y="5424"/>
                <wp:lineTo x="15987" y="2893"/>
                <wp:lineTo x="13776" y="0"/>
                <wp:lineTo x="12586" y="0"/>
              </wp:wrapPolygon>
            </wp:wrapTight>
            <wp:docPr id="2" name="Рисунок 2" descr="Зображення, що містить одежа, знімок екрана, мультфільм, мистецтв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одежа, знімок екрана, мультфільм, мистецтво&#10;&#10;Автоматично згенерований опис"/>
                    <pic:cNvPicPr>
                      <a:picLocks noChangeAspect="1" noChangeArrowheads="1"/>
                    </pic:cNvPicPr>
                  </pic:nvPicPr>
                  <pic:blipFill>
                    <a:blip r:embed="rId14"/>
                    <a:stretch>
                      <a:fillRect/>
                    </a:stretch>
                  </pic:blipFill>
                  <pic:spPr>
                    <a:xfrm>
                      <a:off x="0" y="0"/>
                      <a:ext cx="2419350" cy="1137920"/>
                    </a:xfrm>
                    <a:prstGeom prst="rect">
                      <a:avLst/>
                    </a:prstGeom>
                    <a:noFill/>
                  </pic:spPr>
                </pic:pic>
              </a:graphicData>
            </a:graphic>
            <wp14:sizeRelH relativeFrom="margin">
              <wp14:pctWidth>0</wp14:pctWidth>
            </wp14:sizeRelH>
            <wp14:sizeRelV relativeFrom="margin">
              <wp14:pctHeight>0</wp14:pctHeight>
            </wp14:sizeRelV>
          </wp:anchor>
        </w:drawing>
      </w:r>
      <w:r w:rsidRPr="00A378C9">
        <w:rPr>
          <w:lang w:val="uk-UA"/>
        </w:rPr>
        <w:t>Д.</w:t>
      </w:r>
      <w:r w:rsidRPr="00A378C9">
        <w:rPr>
          <w:lang w:val="uk-UA"/>
        </w:rPr>
        <w:tab/>
        <w:t>Утома</w:t>
      </w:r>
    </w:p>
    <w:p w14:paraId="2E4CD0F8" w14:textId="77777777" w:rsidR="008E42B9" w:rsidRPr="00A378C9" w:rsidRDefault="008E42B9" w:rsidP="008E42B9">
      <w:pPr>
        <w:pStyle w:val="Indent1"/>
        <w:rPr>
          <w:lang w:val="uk-UA"/>
        </w:rPr>
      </w:pPr>
      <w:r w:rsidRPr="00A378C9">
        <w:rPr>
          <w:lang w:val="uk-UA"/>
        </w:rPr>
        <w:t>Коли фізично не залишилося сил, коли немає вже душевних сил, тоді наше бачення обмежується. У нас тоді не вистачає енергії, щоб зазирати у наступний місяць чи наступний рік. Через утому обмежується наш вплив у Божій справі. Ми думаємо: «Більше зробити мені несила. Думаю, цього вистачить. А це, напевно, вже буде для мене забагато». Утома — це ще один убивця бачення.</w:t>
      </w:r>
    </w:p>
    <w:p w14:paraId="283FCE6A" w14:textId="77777777" w:rsidR="008E42B9" w:rsidRPr="00A378C9" w:rsidRDefault="008E42B9" w:rsidP="008E42B9">
      <w:pPr>
        <w:pStyle w:val="2"/>
        <w:rPr>
          <w:lang w:val="uk-UA"/>
        </w:rPr>
      </w:pPr>
      <w:r w:rsidRPr="00A378C9">
        <w:rPr>
          <w:lang w:val="uk-UA"/>
        </w:rPr>
        <w:t>Е.</w:t>
      </w:r>
      <w:r w:rsidRPr="00A378C9">
        <w:rPr>
          <w:lang w:val="uk-UA"/>
        </w:rPr>
        <w:tab/>
        <w:t>Недалекоглядність мислення</w:t>
      </w:r>
    </w:p>
    <w:p w14:paraId="32DE6EAF" w14:textId="14BD1CAD" w:rsidR="008E42B9" w:rsidRPr="00A378C9" w:rsidRDefault="008E42B9" w:rsidP="008E42B9">
      <w:pPr>
        <w:pStyle w:val="Indent1"/>
        <w:rPr>
          <w:lang w:val="uk-UA"/>
        </w:rPr>
      </w:pPr>
      <w:r w:rsidRPr="00A378C9">
        <w:rPr>
          <w:lang w:val="uk-UA"/>
        </w:rPr>
        <w:t xml:space="preserve">Нам часто доводиться помічати, що люди зазвичай бажають займатися духовною роботою вже зараз! Яке там навчання, яка підготовка на </w:t>
      </w:r>
      <w:bookmarkStart w:id="10" w:name="_Hlk76652736"/>
      <w:r w:rsidRPr="00A378C9">
        <w:rPr>
          <w:color w:val="auto"/>
          <w:lang w:val="uk-UA"/>
        </w:rPr>
        <w:t>________________</w:t>
      </w:r>
      <w:bookmarkEnd w:id="10"/>
      <w:r w:rsidRPr="00A378C9">
        <w:rPr>
          <w:lang w:val="uk-UA"/>
        </w:rPr>
        <w:t xml:space="preserve">? «Я хочу робити щось для Господа вже зараз». Я згадую моїх знайомих братів, які казали мені: «Та що ви таке пропонуєте?! Учитися на майбутнє! Мені вже зараз треба займатися духовною працею». Але, дякувати Богові, є й інші. Одним із них </w:t>
      </w:r>
      <w:r w:rsidRPr="00A378C9">
        <w:rPr>
          <w:lang w:val="uk-UA"/>
        </w:rPr>
        <w:lastRenderedPageBreak/>
        <w:t>є В’ячеслав Нестерук. Він почав учитися, потім почав сам проводити малу групу. Він був тоді пастором, заступником обласного пресвітера. У нього було велике служіння Нове життя церквам, що проводило навчання для більше ніж семисот учасників груп. А далі він став обласним пресвітером, і згодом головою Союзу. Він їздив місіонером на Далекий Схід. І серед вас також є ті, хто пройшов подібний шлях — і все тому, що ви мислили на перспективу, а не короткозоро.</w:t>
      </w:r>
    </w:p>
    <w:p w14:paraId="1A48EF91" w14:textId="3DBE0C86" w:rsidR="008E42B9" w:rsidRPr="00A378C9" w:rsidRDefault="008E42B9" w:rsidP="00A378C9">
      <w:pPr>
        <w:pStyle w:val="1"/>
        <w:spacing w:before="600"/>
        <w:rPr>
          <w:lang w:val="uk-UA"/>
        </w:rPr>
      </w:pPr>
      <w:r w:rsidRPr="00A378C9">
        <w:rPr>
          <w:lang w:val="uk-UA"/>
        </w:rPr>
        <w:t>V.</w:t>
      </w:r>
      <w:r w:rsidRPr="00A378C9">
        <w:rPr>
          <w:lang w:val="uk-UA"/>
        </w:rPr>
        <w:tab/>
        <w:t>Правильне ставлення можна розвивати — і в працівників, і в командах служіння</w:t>
      </w:r>
    </w:p>
    <w:p w14:paraId="7B1B45CB" w14:textId="77777777" w:rsidR="008E42B9" w:rsidRPr="00A378C9" w:rsidRDefault="008E42B9" w:rsidP="008E42B9">
      <w:pPr>
        <w:rPr>
          <w:rFonts w:cs="Arial"/>
          <w:lang w:val="uk-UA"/>
        </w:rPr>
      </w:pPr>
      <w:r w:rsidRPr="00A378C9">
        <w:rPr>
          <w:rFonts w:cs="Arial"/>
          <w:lang w:val="uk-UA"/>
        </w:rPr>
        <w:t xml:space="preserve">Як </w:t>
      </w:r>
      <w:proofErr w:type="spellStart"/>
      <w:r w:rsidRPr="00A378C9">
        <w:rPr>
          <w:rFonts w:cs="Arial"/>
          <w:lang w:val="uk-UA"/>
        </w:rPr>
        <w:t>збудовувати</w:t>
      </w:r>
      <w:proofErr w:type="spellEnd"/>
      <w:r w:rsidRPr="00A378C9">
        <w:rPr>
          <w:rFonts w:cs="Arial"/>
          <w:lang w:val="uk-UA"/>
        </w:rPr>
        <w:t xml:space="preserve"> людей, а не руйнувати їх?</w:t>
      </w:r>
    </w:p>
    <w:p w14:paraId="60517ED2" w14:textId="0F721DDD" w:rsidR="008E42B9" w:rsidRPr="00A378C9" w:rsidRDefault="008E42B9" w:rsidP="008E42B9">
      <w:pPr>
        <w:pStyle w:val="2"/>
        <w:rPr>
          <w:lang w:val="uk-UA"/>
        </w:rPr>
      </w:pPr>
      <w:r w:rsidRPr="00A378C9">
        <w:rPr>
          <w:lang w:val="uk-UA"/>
        </w:rPr>
        <w:t>А.</w:t>
      </w:r>
      <w:r w:rsidRPr="00A378C9">
        <w:rPr>
          <w:lang w:val="uk-UA"/>
        </w:rPr>
        <w:tab/>
        <w:t>Хваліть за щось кожного працівника</w:t>
      </w:r>
    </w:p>
    <w:p w14:paraId="317B24B8" w14:textId="6A96D78E" w:rsidR="008E42B9" w:rsidRPr="00A378C9" w:rsidRDefault="008E42B9" w:rsidP="008E42B9">
      <w:pPr>
        <w:pStyle w:val="Indent1"/>
        <w:rPr>
          <w:lang w:val="uk-UA"/>
        </w:rPr>
      </w:pPr>
      <w:r w:rsidRPr="00A378C9">
        <w:rPr>
          <w:lang w:val="uk-UA"/>
        </w:rPr>
        <w:t xml:space="preserve">Звісно, це стосується і членів вашої команди, яких ви теж можете хвалити. Удома похваліть за щось дитину. Але зараз ми розмірковуємо дещо ширше — у масштабах вашого духовного служіння. Що відбувається, коли ви хвалите людину? Ви розвиваєте її відчуття захищеності та впевненості: «Ого, мені вдалося зробити щось правильно. Ти диви, мною задоволені. Вийшло все, як він сподівався». Батьки, зупиніться на мить і придивіться, як завзято ваші діти намагаються вам догодити — дуже, дуже часто. Багато хто з вашої команди так само намагається догодити директорові та адміністраторові центру. Багато учасників груп — керівникам своїх груп. Коли ви хвалите за щось кожного працівника, цим ви створюєте відчуття захищеності. Крім того, людина тоді відчуває прийняття: «Для мого керівника я маю якесь </w:t>
      </w:r>
      <w:bookmarkStart w:id="11" w:name="_Hlk76652759"/>
      <w:r w:rsidRPr="00A378C9">
        <w:rPr>
          <w:color w:val="auto"/>
          <w:lang w:val="uk-UA"/>
        </w:rPr>
        <w:t>________________</w:t>
      </w:r>
      <w:bookmarkEnd w:id="11"/>
      <w:r w:rsidRPr="00A378C9">
        <w:rPr>
          <w:lang w:val="uk-UA"/>
        </w:rPr>
        <w:t>». А дружина подумає: «Я важлива для свого чоловіка. Я йому потрібна, він на мене розраховує! Я важлива для нього. Усім нам потрібне прийняття. Ми створені таким чином, що нам важко жити на самоті, — ми не можемо бути окремими островами.</w:t>
      </w:r>
    </w:p>
    <w:p w14:paraId="5C3C65EF" w14:textId="77777777" w:rsidR="008E42B9" w:rsidRPr="00A378C9" w:rsidRDefault="008E42B9" w:rsidP="008E42B9">
      <w:pPr>
        <w:pStyle w:val="2"/>
        <w:rPr>
          <w:lang w:val="uk-UA"/>
        </w:rPr>
      </w:pPr>
      <w:r w:rsidRPr="00A378C9">
        <w:rPr>
          <w:lang w:val="uk-UA"/>
        </w:rPr>
        <w:t>Б.</w:t>
      </w:r>
      <w:r w:rsidRPr="00A378C9">
        <w:rPr>
          <w:lang w:val="uk-UA"/>
        </w:rPr>
        <w:tab/>
        <w:t>Не вживайте слів «ніколи» та «завжди» у спілкуванні з людьми</w:t>
      </w:r>
    </w:p>
    <w:p w14:paraId="141F596B" w14:textId="6AA618D9" w:rsidR="008E42B9" w:rsidRPr="00A378C9" w:rsidRDefault="008E42B9" w:rsidP="008E42B9">
      <w:pPr>
        <w:pStyle w:val="Indent1"/>
        <w:rPr>
          <w:lang w:val="uk-UA"/>
        </w:rPr>
      </w:pPr>
      <w:r w:rsidRPr="00A378C9">
        <w:rPr>
          <w:lang w:val="uk-UA"/>
        </w:rPr>
        <w:t>«Ви ніколи не вчите біблійні вірші!» «Ви ніколи не прибираєте» Або «Завжди Ви запізнюєтесь!», або «Ти завжди забуваєш посолити картоплю». Це хибні слова, бо сказане ними просто не є правдою. І виходить, що ви стверджуєте неправду, брехню, і цим когось ображаєте. Не варто взагалі вживати таких слів.</w:t>
      </w:r>
    </w:p>
    <w:p w14:paraId="11B61E50" w14:textId="05CA8585" w:rsidR="008E42B9" w:rsidRPr="00A378C9" w:rsidRDefault="008E42B9" w:rsidP="008E42B9">
      <w:pPr>
        <w:pStyle w:val="2"/>
        <w:rPr>
          <w:lang w:val="uk-UA"/>
        </w:rPr>
      </w:pPr>
      <w:r w:rsidRPr="00A378C9">
        <w:rPr>
          <w:lang w:val="uk-UA"/>
        </w:rPr>
        <w:t>В.</w:t>
      </w:r>
      <w:r w:rsidRPr="00A378C9">
        <w:rPr>
          <w:lang w:val="uk-UA"/>
        </w:rPr>
        <w:tab/>
        <w:t>Відводьте час на пояснення</w:t>
      </w:r>
    </w:p>
    <w:p w14:paraId="12B59EA2" w14:textId="4855CA7D" w:rsidR="008E42B9" w:rsidRPr="00A378C9" w:rsidRDefault="008E42B9" w:rsidP="008E42B9">
      <w:pPr>
        <w:pStyle w:val="Indent1"/>
        <w:rPr>
          <w:lang w:val="uk-UA"/>
        </w:rPr>
      </w:pPr>
      <w:r w:rsidRPr="00A378C9">
        <w:rPr>
          <w:lang w:val="uk-UA"/>
        </w:rPr>
        <w:t>Людям потрібно знати, чому вони мають робити те чи інше. Якщо вони розуміють причину, то їм легше щиро прийняти ідею та добре впоратися із роботою. Мені здається, що у мене виробилася така звичка у спілкуванні з дітьми. Я не кажу їм: «Я сказав, тому бери й роби!» Я кажу їм: «Зробіть це, тому що це правильно і потрібно мамі, а у мене зараз немає часу. Крім того, ви вже підросли та стали сильнішими». Потрібно розвивати правильне ставлення в інших людях.</w:t>
      </w:r>
    </w:p>
    <w:p w14:paraId="5C936FD6" w14:textId="35383CE4" w:rsidR="008E42B9" w:rsidRPr="00A378C9" w:rsidRDefault="008E42B9" w:rsidP="008E42B9">
      <w:pPr>
        <w:pStyle w:val="2"/>
        <w:rPr>
          <w:lang w:val="uk-UA"/>
        </w:rPr>
      </w:pPr>
      <w:r w:rsidRPr="00A378C9">
        <w:rPr>
          <w:lang w:val="uk-UA"/>
        </w:rPr>
        <w:t>Г.</w:t>
      </w:r>
      <w:r w:rsidRPr="00A378C9">
        <w:rPr>
          <w:lang w:val="uk-UA"/>
        </w:rPr>
        <w:tab/>
        <w:t>Зосереджуйтеся на позитивному</w:t>
      </w:r>
    </w:p>
    <w:p w14:paraId="1F364D6B" w14:textId="4570F81D" w:rsidR="008E42B9" w:rsidRPr="00A378C9" w:rsidRDefault="00A378C9" w:rsidP="008E42B9">
      <w:pPr>
        <w:pStyle w:val="Indent1"/>
        <w:rPr>
          <w:lang w:val="uk-UA"/>
        </w:rPr>
      </w:pPr>
      <w:r w:rsidRPr="00A378C9">
        <w:rPr>
          <w:rFonts w:cs="Arial"/>
          <w:noProof/>
          <w:lang w:val="uk-UA"/>
        </w:rPr>
        <w:drawing>
          <wp:anchor distT="0" distB="0" distL="114300" distR="114300" simplePos="0" relativeHeight="251665408" behindDoc="0" locked="0" layoutInCell="1" allowOverlap="1" wp14:anchorId="445FC9F7" wp14:editId="7BDAB473">
            <wp:simplePos x="0" y="0"/>
            <wp:positionH relativeFrom="margin">
              <wp:posOffset>5137150</wp:posOffset>
            </wp:positionH>
            <wp:positionV relativeFrom="paragraph">
              <wp:posOffset>904875</wp:posOffset>
            </wp:positionV>
            <wp:extent cx="1301750" cy="657225"/>
            <wp:effectExtent l="0" t="0" r="0" b="9525"/>
            <wp:wrapSquare wrapText="bothSides"/>
            <wp:docPr id="7" name="Рисунок 7" descr="Зображення, що містить одежа, Синій Мажореля, особа, мультфіль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Зображення, що містить одежа, Синій Мажореля, особа, мультфільм&#10;&#10;Автоматично згенерований опис"/>
                    <pic:cNvPicPr/>
                  </pic:nvPicPr>
                  <pic:blipFill>
                    <a:blip r:embed="rId15"/>
                    <a:stretch>
                      <a:fillRect/>
                    </a:stretch>
                  </pic:blipFill>
                  <pic:spPr>
                    <a:xfrm>
                      <a:off x="0" y="0"/>
                      <a:ext cx="1301750" cy="657225"/>
                    </a:xfrm>
                    <a:prstGeom prst="rect">
                      <a:avLst/>
                    </a:prstGeom>
                  </pic:spPr>
                </pic:pic>
              </a:graphicData>
            </a:graphic>
            <wp14:sizeRelH relativeFrom="margin">
              <wp14:pctWidth>0</wp14:pctWidth>
            </wp14:sizeRelH>
            <wp14:sizeRelV relativeFrom="margin">
              <wp14:pctHeight>0</wp14:pctHeight>
            </wp14:sizeRelV>
          </wp:anchor>
        </w:drawing>
      </w:r>
      <w:r w:rsidR="008E42B9" w:rsidRPr="00A378C9">
        <w:rPr>
          <w:lang w:val="uk-UA"/>
        </w:rPr>
        <w:t xml:space="preserve">У кожного в житті бувають якісь успіхи. Наприклад, у всіх тих, хто навчається у ваших групах, бувають гарно вивчені </w:t>
      </w:r>
      <w:proofErr w:type="spellStart"/>
      <w:r w:rsidR="008E42B9" w:rsidRPr="00A378C9">
        <w:rPr>
          <w:lang w:val="uk-UA"/>
        </w:rPr>
        <w:t>уроки</w:t>
      </w:r>
      <w:proofErr w:type="spellEnd"/>
      <w:r w:rsidR="008E42B9" w:rsidRPr="00A378C9">
        <w:rPr>
          <w:lang w:val="uk-UA"/>
        </w:rPr>
        <w:t>, добре виконані завдання, успішно складені іспити. Ваша дружина добре готує значно частіше, ніж погано, інакше ви б тут не були. Ви б уже давно померли. Коли трапляються нові помилки, не треба згадувати старих. Коли ми щось бачимо, відразу кажемо: «А пам’ятаєш, що ти зробив ще раніше?» Так неможливо виробити в людях добре ставлення. Значно краще було б сказати: «Ой, дуже прикро, що таке сталося. Зараз нам варто зупинитися та обговорити цю проблему, щоб наступного разу у тебе вона не виникала». І далі треба назвати два або три обнадійливі моменти, якими ви покажете людині, як можна зробити краще.</w:t>
      </w:r>
    </w:p>
    <w:p w14:paraId="0144D233" w14:textId="2D3F1CDB" w:rsidR="008E42B9" w:rsidRPr="00A378C9" w:rsidRDefault="008E42B9" w:rsidP="008E42B9">
      <w:pPr>
        <w:pStyle w:val="Indent1"/>
        <w:rPr>
          <w:lang w:val="uk-UA"/>
        </w:rPr>
      </w:pPr>
      <w:r w:rsidRPr="00A378C9">
        <w:rPr>
          <w:lang w:val="uk-UA"/>
        </w:rPr>
        <w:t xml:space="preserve">Вам потрібно вчитися бачити </w:t>
      </w:r>
      <w:bookmarkStart w:id="12" w:name="_Hlk76652805"/>
      <w:r w:rsidRPr="00A378C9">
        <w:rPr>
          <w:color w:val="auto"/>
          <w:lang w:val="uk-UA"/>
        </w:rPr>
        <w:t xml:space="preserve">__________________ </w:t>
      </w:r>
      <w:bookmarkEnd w:id="12"/>
      <w:r w:rsidRPr="00A378C9">
        <w:rPr>
          <w:lang w:val="uk-UA"/>
        </w:rPr>
        <w:t xml:space="preserve">в людях: в учасниках ваших груп, у команді, у сім’ї. От подумайте, якби працівники знали та робили все краще за вас, то навіщо вам було б їх учити? Ви залишилися б без праці. А тому не кажіть: «От ти досі не розумієш!» — а натомість тихенько </w:t>
      </w:r>
      <w:proofErr w:type="spellStart"/>
      <w:r w:rsidRPr="00A378C9">
        <w:rPr>
          <w:lang w:val="uk-UA"/>
        </w:rPr>
        <w:t>промовте</w:t>
      </w:r>
      <w:proofErr w:type="spellEnd"/>
      <w:r w:rsidRPr="00A378C9">
        <w:rPr>
          <w:lang w:val="uk-UA"/>
        </w:rPr>
        <w:t xml:space="preserve">: «Слава Богу, він поки що не розуміє. Значить, мені ще на один місяць є праця». Ви потрібні цій людині! У вас є можливість </w:t>
      </w:r>
      <w:r w:rsidRPr="00A378C9">
        <w:rPr>
          <w:lang w:val="uk-UA"/>
        </w:rPr>
        <w:lastRenderedPageBreak/>
        <w:t>допомагати людям з їхніми недосконалостями та зрощувати їх до рівня добрих потенційних працівників для Господа Ісуса Христа.</w:t>
      </w:r>
    </w:p>
    <w:p w14:paraId="48409737" w14:textId="77777777" w:rsidR="008E42B9" w:rsidRPr="00A378C9" w:rsidRDefault="008E42B9" w:rsidP="00A378C9">
      <w:pPr>
        <w:pStyle w:val="1"/>
        <w:spacing w:before="600"/>
        <w:rPr>
          <w:lang w:val="uk-UA"/>
        </w:rPr>
      </w:pPr>
      <w:r w:rsidRPr="00A378C9">
        <w:rPr>
          <w:lang w:val="uk-UA"/>
        </w:rPr>
        <w:t>Підсумок</w:t>
      </w:r>
    </w:p>
    <w:p w14:paraId="70F5E4A8" w14:textId="77777777" w:rsidR="008E42B9" w:rsidRPr="00A378C9" w:rsidRDefault="008E42B9" w:rsidP="008E42B9">
      <w:pPr>
        <w:rPr>
          <w:rFonts w:cs="Arial"/>
          <w:lang w:val="uk-UA"/>
        </w:rPr>
      </w:pPr>
      <w:r w:rsidRPr="00A378C9">
        <w:rPr>
          <w:rFonts w:cs="Arial"/>
          <w:lang w:val="uk-UA"/>
        </w:rPr>
        <w:t>Я хотів би запропонувати вам кілька поетичних рядків. Сподіваюся, вам вони сподобаються та стануть у пригоді. У цих рядках ви побачите все те, з чим ми щоденно стикаємося, а також те, яким має бути наше ставлення до цього.</w:t>
      </w:r>
    </w:p>
    <w:p w14:paraId="2451F7DF" w14:textId="30057F86" w:rsidR="008E42B9" w:rsidRPr="00A378C9" w:rsidRDefault="008E42B9" w:rsidP="008E42B9">
      <w:pPr>
        <w:rPr>
          <w:rFonts w:cs="Arial"/>
          <w:lang w:val="uk-UA"/>
        </w:rPr>
      </w:pPr>
    </w:p>
    <w:p w14:paraId="779EDCC8" w14:textId="77777777" w:rsidR="008E42B9" w:rsidRPr="00A378C9" w:rsidRDefault="008E42B9" w:rsidP="008E42B9">
      <w:pPr>
        <w:jc w:val="left"/>
        <w:rPr>
          <w:rFonts w:cs="Arial"/>
          <w:lang w:val="uk-UA"/>
        </w:rPr>
      </w:pPr>
      <w:r w:rsidRPr="00A378C9">
        <w:rPr>
          <w:rFonts w:cs="Arial"/>
          <w:noProof/>
          <w:lang w:val="uk-UA"/>
        </w:rPr>
        <w:drawing>
          <wp:anchor distT="0" distB="0" distL="114300" distR="114300" simplePos="0" relativeHeight="251663360" behindDoc="1" locked="0" layoutInCell="1" allowOverlap="1" wp14:anchorId="4259D92F" wp14:editId="0BEDB100">
            <wp:simplePos x="0" y="0"/>
            <wp:positionH relativeFrom="margin">
              <wp:align>center</wp:align>
            </wp:positionH>
            <wp:positionV relativeFrom="paragraph">
              <wp:posOffset>-5547</wp:posOffset>
            </wp:positionV>
            <wp:extent cx="6296025" cy="5000625"/>
            <wp:effectExtent l="0" t="0" r="0" b="0"/>
            <wp:wrapNone/>
            <wp:docPr id="1" name="Рисунок 1" descr="Зображення, що містить Прямокутник, знімок екрана, квадрат, каркас&#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Прямокутник, знімок екрана, квадрат, каркас&#10;&#10;Автоматично згенерований опис"/>
                    <pic:cNvPicPr>
                      <a:picLocks noChangeAspect="1" noChangeArrowheads="1"/>
                    </pic:cNvPicPr>
                  </pic:nvPicPr>
                  <pic:blipFill>
                    <a:blip r:embed="rId16"/>
                    <a:stretch>
                      <a:fillRect/>
                    </a:stretch>
                  </pic:blipFill>
                  <pic:spPr>
                    <a:xfrm>
                      <a:off x="0" y="0"/>
                      <a:ext cx="6296025" cy="5000625"/>
                    </a:xfrm>
                    <a:prstGeom prst="rect">
                      <a:avLst/>
                    </a:prstGeom>
                    <a:noFill/>
                  </pic:spPr>
                </pic:pic>
              </a:graphicData>
            </a:graphic>
            <wp14:sizeRelH relativeFrom="margin">
              <wp14:pctWidth>0</wp14:pctWidth>
            </wp14:sizeRelH>
            <wp14:sizeRelV relativeFrom="margin">
              <wp14:pctHeight>0</wp14:pctHeight>
            </wp14:sizeRelV>
          </wp:anchor>
        </w:drawing>
      </w:r>
    </w:p>
    <w:p w14:paraId="2488DC65" w14:textId="77777777" w:rsidR="008E42B9" w:rsidRPr="00A378C9" w:rsidRDefault="008E42B9" w:rsidP="008E42B9">
      <w:pPr>
        <w:ind w:left="720"/>
        <w:jc w:val="left"/>
        <w:rPr>
          <w:rFonts w:cs="Arial"/>
          <w:lang w:val="uk-UA"/>
        </w:rPr>
      </w:pPr>
    </w:p>
    <w:p w14:paraId="317BCC5C" w14:textId="77777777" w:rsidR="008E42B9" w:rsidRPr="00A378C9" w:rsidRDefault="008E42B9" w:rsidP="008E42B9">
      <w:pPr>
        <w:ind w:left="1752"/>
        <w:jc w:val="left"/>
        <w:rPr>
          <w:rFonts w:cs="Arial"/>
          <w:lang w:val="uk-UA"/>
        </w:rPr>
      </w:pPr>
      <w:r w:rsidRPr="00A378C9">
        <w:rPr>
          <w:rFonts w:cs="Arial"/>
          <w:lang w:val="uk-UA"/>
        </w:rPr>
        <w:t xml:space="preserve">Люди нерозумні, нелогічні, егоцентричні; </w:t>
      </w:r>
      <w:r w:rsidRPr="00A378C9">
        <w:rPr>
          <w:rFonts w:cs="Arial"/>
          <w:lang w:val="uk-UA"/>
        </w:rPr>
        <w:br/>
        <w:t>Усе одно любіть їх.</w:t>
      </w:r>
    </w:p>
    <w:p w14:paraId="755BABB4" w14:textId="77777777" w:rsidR="008E42B9" w:rsidRPr="00A378C9" w:rsidRDefault="008E42B9" w:rsidP="008E42B9">
      <w:pPr>
        <w:ind w:left="1752"/>
        <w:jc w:val="left"/>
        <w:rPr>
          <w:rFonts w:cs="Arial"/>
          <w:lang w:val="uk-UA"/>
        </w:rPr>
      </w:pPr>
      <w:r w:rsidRPr="00A378C9">
        <w:rPr>
          <w:rFonts w:cs="Arial"/>
          <w:lang w:val="uk-UA"/>
        </w:rPr>
        <w:t xml:space="preserve">Якщо ви чините добро, люди звинуватять вас в егоїстичних прихованих мотивах; </w:t>
      </w:r>
      <w:r w:rsidRPr="00A378C9">
        <w:rPr>
          <w:rFonts w:cs="Arial"/>
          <w:lang w:val="uk-UA"/>
        </w:rPr>
        <w:br/>
        <w:t>Усе одно чиніть добро.</w:t>
      </w:r>
    </w:p>
    <w:p w14:paraId="58D700C4" w14:textId="77777777" w:rsidR="008E42B9" w:rsidRPr="00A378C9" w:rsidRDefault="008E42B9" w:rsidP="008E42B9">
      <w:pPr>
        <w:ind w:left="1752"/>
        <w:jc w:val="left"/>
        <w:rPr>
          <w:rFonts w:cs="Arial"/>
          <w:lang w:val="uk-UA"/>
        </w:rPr>
      </w:pPr>
      <w:r w:rsidRPr="00A378C9">
        <w:rPr>
          <w:rFonts w:cs="Arial"/>
          <w:lang w:val="uk-UA"/>
        </w:rPr>
        <w:t xml:space="preserve">Якщо ви досягнете успіху, то здобудете фальшивих друзів і справжніх ворогів; </w:t>
      </w:r>
      <w:r w:rsidRPr="00A378C9">
        <w:rPr>
          <w:rFonts w:cs="Arial"/>
          <w:lang w:val="uk-UA"/>
        </w:rPr>
        <w:br/>
        <w:t>Усе одно досягайте успіху.</w:t>
      </w:r>
    </w:p>
    <w:p w14:paraId="4B453A17" w14:textId="77777777" w:rsidR="008E42B9" w:rsidRPr="00A378C9" w:rsidRDefault="008E42B9" w:rsidP="008E42B9">
      <w:pPr>
        <w:ind w:left="1752"/>
        <w:jc w:val="left"/>
        <w:rPr>
          <w:rFonts w:cs="Arial"/>
          <w:lang w:val="uk-UA"/>
        </w:rPr>
      </w:pPr>
      <w:r w:rsidRPr="00A378C9">
        <w:rPr>
          <w:rFonts w:cs="Arial"/>
          <w:lang w:val="uk-UA"/>
        </w:rPr>
        <w:t xml:space="preserve">Добро, яке ви вчинили сьогодні, забудеться вже завтра; </w:t>
      </w:r>
      <w:r w:rsidRPr="00A378C9">
        <w:rPr>
          <w:rFonts w:cs="Arial"/>
          <w:lang w:val="uk-UA"/>
        </w:rPr>
        <w:br/>
        <w:t>Усе одно чиніть добро.</w:t>
      </w:r>
    </w:p>
    <w:p w14:paraId="39D26ADC" w14:textId="77777777" w:rsidR="008E42B9" w:rsidRPr="00A378C9" w:rsidRDefault="008E42B9" w:rsidP="008E42B9">
      <w:pPr>
        <w:ind w:left="1752"/>
        <w:jc w:val="left"/>
        <w:rPr>
          <w:rFonts w:cs="Arial"/>
          <w:lang w:val="uk-UA"/>
        </w:rPr>
      </w:pPr>
      <w:r w:rsidRPr="00A378C9">
        <w:rPr>
          <w:rFonts w:cs="Arial"/>
          <w:lang w:val="uk-UA"/>
        </w:rPr>
        <w:t xml:space="preserve">Чесність і щирість роблять вас вразливими; </w:t>
      </w:r>
      <w:r w:rsidRPr="00A378C9">
        <w:rPr>
          <w:rFonts w:cs="Arial"/>
          <w:lang w:val="uk-UA"/>
        </w:rPr>
        <w:br/>
        <w:t>Усе одно будьте чесними та щирими.</w:t>
      </w:r>
    </w:p>
    <w:p w14:paraId="585A3FFB" w14:textId="77777777" w:rsidR="008E42B9" w:rsidRPr="00A378C9" w:rsidRDefault="008E42B9" w:rsidP="008E42B9">
      <w:pPr>
        <w:ind w:left="1752"/>
        <w:jc w:val="left"/>
        <w:rPr>
          <w:rFonts w:cs="Arial"/>
          <w:lang w:val="uk-UA"/>
        </w:rPr>
      </w:pPr>
      <w:r w:rsidRPr="00A378C9">
        <w:rPr>
          <w:rFonts w:cs="Arial"/>
          <w:lang w:val="uk-UA"/>
        </w:rPr>
        <w:t xml:space="preserve">Найвеличніші люди з найбільшими ідеями </w:t>
      </w:r>
      <w:r w:rsidRPr="00A378C9">
        <w:rPr>
          <w:rFonts w:cs="Arial"/>
          <w:lang w:val="uk-UA"/>
        </w:rPr>
        <w:br/>
      </w:r>
      <w:r w:rsidRPr="00A378C9">
        <w:rPr>
          <w:rFonts w:cs="Arial"/>
          <w:lang w:val="uk-UA"/>
        </w:rPr>
        <w:tab/>
        <w:t xml:space="preserve">можуть бути знищені маленькими людьми з мізерним розумом; </w:t>
      </w:r>
      <w:r w:rsidRPr="00A378C9">
        <w:rPr>
          <w:rFonts w:cs="Arial"/>
          <w:lang w:val="uk-UA"/>
        </w:rPr>
        <w:br/>
        <w:t>Усе одно думайте про величне.</w:t>
      </w:r>
    </w:p>
    <w:p w14:paraId="195553A8" w14:textId="77777777" w:rsidR="008E42B9" w:rsidRPr="00A378C9" w:rsidRDefault="008E42B9" w:rsidP="008E42B9">
      <w:pPr>
        <w:ind w:left="1752"/>
        <w:jc w:val="left"/>
        <w:rPr>
          <w:rFonts w:cs="Arial"/>
          <w:lang w:val="uk-UA"/>
        </w:rPr>
      </w:pPr>
      <w:r w:rsidRPr="00A378C9">
        <w:rPr>
          <w:rFonts w:cs="Arial"/>
          <w:lang w:val="uk-UA"/>
        </w:rPr>
        <w:t xml:space="preserve">Люди жаліють </w:t>
      </w:r>
      <w:proofErr w:type="spellStart"/>
      <w:r w:rsidRPr="00A378C9">
        <w:rPr>
          <w:rFonts w:cs="Arial"/>
          <w:lang w:val="uk-UA"/>
        </w:rPr>
        <w:t>невдах</w:t>
      </w:r>
      <w:proofErr w:type="spellEnd"/>
      <w:r w:rsidRPr="00A378C9">
        <w:rPr>
          <w:rFonts w:cs="Arial"/>
          <w:lang w:val="uk-UA"/>
        </w:rPr>
        <w:t xml:space="preserve">, але йдуть лише за переможцями; </w:t>
      </w:r>
      <w:r w:rsidRPr="00A378C9">
        <w:rPr>
          <w:rFonts w:cs="Arial"/>
          <w:lang w:val="uk-UA"/>
        </w:rPr>
        <w:br/>
        <w:t>Усе одно боріться за невдаху.</w:t>
      </w:r>
    </w:p>
    <w:p w14:paraId="797714D7" w14:textId="77777777" w:rsidR="008E42B9" w:rsidRPr="00A378C9" w:rsidRDefault="008E42B9" w:rsidP="008E42B9">
      <w:pPr>
        <w:ind w:left="1752"/>
        <w:jc w:val="left"/>
        <w:rPr>
          <w:rFonts w:cs="Arial"/>
          <w:lang w:val="uk-UA"/>
        </w:rPr>
      </w:pPr>
      <w:r w:rsidRPr="00A378C9">
        <w:rPr>
          <w:rFonts w:cs="Arial"/>
          <w:lang w:val="uk-UA"/>
        </w:rPr>
        <w:t xml:space="preserve">Те, що ви будували роками, може зруйнуватися за одну ніч; </w:t>
      </w:r>
      <w:r w:rsidRPr="00A378C9">
        <w:rPr>
          <w:rFonts w:cs="Arial"/>
          <w:lang w:val="uk-UA"/>
        </w:rPr>
        <w:br/>
        <w:t>Усе одно будуйте.</w:t>
      </w:r>
    </w:p>
    <w:p w14:paraId="686780E0" w14:textId="77777777" w:rsidR="008E42B9" w:rsidRPr="00A378C9" w:rsidRDefault="008E42B9" w:rsidP="008E42B9">
      <w:pPr>
        <w:ind w:left="1752"/>
        <w:jc w:val="left"/>
        <w:rPr>
          <w:rFonts w:cs="Arial"/>
          <w:lang w:val="uk-UA"/>
        </w:rPr>
      </w:pPr>
      <w:r w:rsidRPr="00A378C9">
        <w:rPr>
          <w:rFonts w:cs="Arial"/>
          <w:lang w:val="uk-UA"/>
        </w:rPr>
        <w:t xml:space="preserve">Люди потребують допомоги, але можуть напасти на вас, коли ви спробуєте допомогти; </w:t>
      </w:r>
      <w:r w:rsidRPr="00A378C9">
        <w:rPr>
          <w:rFonts w:cs="Arial"/>
          <w:lang w:val="uk-UA"/>
        </w:rPr>
        <w:br/>
        <w:t>Усе одно допомагайте людям.</w:t>
      </w:r>
    </w:p>
    <w:p w14:paraId="65C80C7B" w14:textId="77777777" w:rsidR="008E42B9" w:rsidRPr="00A378C9" w:rsidRDefault="008E42B9" w:rsidP="008E42B9">
      <w:pPr>
        <w:ind w:left="1752"/>
        <w:jc w:val="left"/>
        <w:rPr>
          <w:rFonts w:cs="Arial"/>
          <w:lang w:val="uk-UA"/>
        </w:rPr>
      </w:pPr>
      <w:r w:rsidRPr="00A378C9">
        <w:rPr>
          <w:rFonts w:cs="Arial"/>
          <w:lang w:val="uk-UA"/>
        </w:rPr>
        <w:t xml:space="preserve">Дайте світові найкраще з того, що маєте, а вам дадуть по зубах; </w:t>
      </w:r>
      <w:r w:rsidRPr="00A378C9">
        <w:rPr>
          <w:rFonts w:cs="Arial"/>
          <w:lang w:val="uk-UA"/>
        </w:rPr>
        <w:br/>
        <w:t xml:space="preserve">Усе одно </w:t>
      </w:r>
      <w:proofErr w:type="spellStart"/>
      <w:r w:rsidRPr="00A378C9">
        <w:rPr>
          <w:rFonts w:cs="Arial"/>
          <w:lang w:val="uk-UA"/>
        </w:rPr>
        <w:t>віддавайте</w:t>
      </w:r>
      <w:proofErr w:type="spellEnd"/>
      <w:r w:rsidRPr="00A378C9">
        <w:rPr>
          <w:rFonts w:cs="Arial"/>
          <w:lang w:val="uk-UA"/>
        </w:rPr>
        <w:t xml:space="preserve"> найкраще.</w:t>
      </w:r>
    </w:p>
    <w:p w14:paraId="4693B53B" w14:textId="77777777" w:rsidR="008E42B9" w:rsidRPr="00A378C9" w:rsidRDefault="008E42B9" w:rsidP="008E42B9">
      <w:pPr>
        <w:ind w:left="720"/>
        <w:jc w:val="left"/>
        <w:rPr>
          <w:rFonts w:cs="Arial"/>
          <w:lang w:val="uk-UA"/>
        </w:rPr>
      </w:pPr>
    </w:p>
    <w:p w14:paraId="2B9C7D83" w14:textId="77777777" w:rsidR="008E42B9" w:rsidRPr="00A378C9" w:rsidRDefault="008E42B9" w:rsidP="008E42B9">
      <w:pPr>
        <w:ind w:left="720"/>
        <w:jc w:val="left"/>
        <w:rPr>
          <w:rFonts w:cs="Arial"/>
          <w:lang w:val="uk-UA"/>
        </w:rPr>
      </w:pPr>
    </w:p>
    <w:p w14:paraId="2D87E5B4" w14:textId="77777777" w:rsidR="008E42B9" w:rsidRPr="00A378C9" w:rsidRDefault="008E42B9" w:rsidP="008E42B9">
      <w:pPr>
        <w:ind w:left="720"/>
        <w:jc w:val="left"/>
        <w:rPr>
          <w:rFonts w:cs="Arial"/>
          <w:lang w:val="uk-UA"/>
        </w:rPr>
      </w:pPr>
    </w:p>
    <w:p w14:paraId="5183FF6F" w14:textId="77777777" w:rsidR="008E42B9" w:rsidRPr="00A378C9" w:rsidRDefault="008E42B9" w:rsidP="008E42B9">
      <w:pPr>
        <w:rPr>
          <w:lang w:val="uk-UA"/>
        </w:rPr>
      </w:pPr>
      <w:r w:rsidRPr="00A378C9">
        <w:rPr>
          <w:lang w:val="uk-UA"/>
        </w:rPr>
        <w:t xml:space="preserve">Усі легко помічають недоліки у характері та поведінці християнина; </w:t>
      </w:r>
      <w:r w:rsidRPr="00A378C9">
        <w:rPr>
          <w:lang w:val="uk-UA"/>
        </w:rPr>
        <w:br/>
        <w:t>але щоб в імпульсивному Петрові побачити камінь, на якому буде збудована церква, потрібна Божа благодать.</w:t>
      </w:r>
    </w:p>
    <w:p w14:paraId="4FEB2562" w14:textId="77777777" w:rsidR="008E42B9" w:rsidRPr="00A378C9" w:rsidRDefault="008E42B9" w:rsidP="008E42B9">
      <w:pPr>
        <w:rPr>
          <w:lang w:val="uk-UA"/>
        </w:rPr>
      </w:pPr>
      <w:r w:rsidRPr="00A378C9">
        <w:rPr>
          <w:lang w:val="uk-UA"/>
        </w:rPr>
        <w:t xml:space="preserve">Усі легко помічають недоліки у характері та поведінці християнина; </w:t>
      </w:r>
      <w:r w:rsidRPr="00A378C9">
        <w:rPr>
          <w:lang w:val="uk-UA"/>
        </w:rPr>
        <w:br/>
        <w:t>але щоб у Савлі, який переслідував церкву, побачити апостола Павла, потрібна Божа благодать.</w:t>
      </w:r>
    </w:p>
    <w:p w14:paraId="0B05F533" w14:textId="77777777" w:rsidR="008E42B9" w:rsidRPr="00A378C9" w:rsidRDefault="008E42B9" w:rsidP="008E42B9">
      <w:pPr>
        <w:rPr>
          <w:lang w:val="uk-UA"/>
        </w:rPr>
      </w:pPr>
      <w:r w:rsidRPr="00A378C9">
        <w:rPr>
          <w:lang w:val="uk-UA"/>
        </w:rPr>
        <w:t xml:space="preserve">А тому у своєму щоденному житті серед людей, які своїм поводженням не завжди схожі на святих і які, дивлячись на вас, думають про вас так само, </w:t>
      </w:r>
      <w:r w:rsidRPr="00A378C9">
        <w:rPr>
          <w:lang w:val="uk-UA"/>
        </w:rPr>
        <w:br/>
        <w:t>просто кажіть: «Благодать вам та мир нехай примножиться» (2 Петра 1:2).</w:t>
      </w:r>
    </w:p>
    <w:p w14:paraId="7E9C5BC6" w14:textId="77777777" w:rsidR="008E42B9" w:rsidRPr="00A378C9" w:rsidRDefault="008E42B9" w:rsidP="008E42B9">
      <w:pPr>
        <w:jc w:val="center"/>
        <w:rPr>
          <w:rFonts w:eastAsia="Times New Roman"/>
          <w:color w:val="auto"/>
          <w:spacing w:val="0"/>
          <w:lang w:val="uk-UA"/>
        </w:rPr>
      </w:pPr>
      <w:r w:rsidRPr="00A378C9">
        <w:rPr>
          <w:color w:val="auto"/>
          <w:lang w:val="uk-UA"/>
        </w:rPr>
        <w:t>Благословень вам, любі друзі!</w:t>
      </w:r>
    </w:p>
    <w:p w14:paraId="4F79A840" w14:textId="77777777" w:rsidR="008E42B9" w:rsidRPr="00A378C9" w:rsidRDefault="008E42B9" w:rsidP="008E42B9">
      <w:pPr>
        <w:rPr>
          <w:color w:val="auto"/>
          <w:lang w:val="uk-UA"/>
        </w:rPr>
      </w:pPr>
      <w:r w:rsidRPr="00A378C9">
        <w:rPr>
          <w:color w:val="auto"/>
          <w:lang w:val="uk-UA"/>
        </w:rPr>
        <w:t>Ми раді запропонувати вам відео-, аудіо- та друковані матеріали, які були створені служінням Нове життя церквам. Вам надається право використовувати цю лекцію в роботі з іншими людьми.</w:t>
      </w:r>
    </w:p>
    <w:p w14:paraId="7A8BCFF5" w14:textId="77777777" w:rsidR="00A378C9" w:rsidRPr="00A378C9" w:rsidRDefault="00A378C9" w:rsidP="008E42B9">
      <w:pPr>
        <w:pStyle w:val="NumberedList1-8KO"/>
        <w:spacing w:before="0" w:after="280"/>
        <w:jc w:val="center"/>
        <w:rPr>
          <w:rFonts w:cs="Arial"/>
          <w:i/>
          <w:iCs/>
          <w:sz w:val="36"/>
          <w:szCs w:val="36"/>
          <w:lang w:val="uk-UA"/>
        </w:rPr>
      </w:pPr>
      <w:r w:rsidRPr="00A378C9">
        <w:rPr>
          <w:rFonts w:cs="Arial"/>
          <w:i/>
          <w:iCs/>
          <w:sz w:val="36"/>
          <w:szCs w:val="36"/>
          <w:lang w:val="uk-UA"/>
        </w:rPr>
        <w:br w:type="page"/>
      </w:r>
    </w:p>
    <w:p w14:paraId="093879B1" w14:textId="70BF6B7F" w:rsidR="008E42B9" w:rsidRPr="00A378C9" w:rsidRDefault="008E42B9" w:rsidP="008E42B9">
      <w:pPr>
        <w:pStyle w:val="NumberedList1-8KO"/>
        <w:spacing w:before="0" w:after="280"/>
        <w:jc w:val="center"/>
        <w:rPr>
          <w:rFonts w:cs="Arial"/>
          <w:i/>
          <w:iCs/>
          <w:sz w:val="36"/>
          <w:szCs w:val="36"/>
          <w:lang w:val="uk-UA"/>
        </w:rPr>
      </w:pPr>
      <w:r w:rsidRPr="00A378C9">
        <w:rPr>
          <w:rFonts w:cs="Arial"/>
          <w:i/>
          <w:iCs/>
          <w:sz w:val="36"/>
          <w:szCs w:val="36"/>
          <w:lang w:val="uk-UA"/>
        </w:rPr>
        <w:lastRenderedPageBreak/>
        <w:t xml:space="preserve">Ключ з відповідями </w:t>
      </w:r>
    </w:p>
    <w:p w14:paraId="56A137FE" w14:textId="77777777" w:rsidR="008E42B9" w:rsidRPr="00A378C9" w:rsidRDefault="008E42B9" w:rsidP="008E42B9">
      <w:pPr>
        <w:pStyle w:val="NumberedList1-8KO"/>
        <w:spacing w:before="0" w:after="0"/>
        <w:rPr>
          <w:b/>
          <w:color w:val="auto"/>
          <w:sz w:val="20"/>
          <w:szCs w:val="20"/>
          <w:lang w:val="uk-UA"/>
        </w:rPr>
      </w:pPr>
      <w:r w:rsidRPr="00A378C9">
        <w:rPr>
          <w:b/>
          <w:color w:val="auto"/>
          <w:sz w:val="20"/>
          <w:szCs w:val="20"/>
          <w:lang w:val="uk-UA"/>
        </w:rPr>
        <w:t>ВСТУП</w:t>
      </w:r>
    </w:p>
    <w:p w14:paraId="01EDEA10" w14:textId="77777777" w:rsidR="008E42B9" w:rsidRPr="00A378C9" w:rsidRDefault="008E42B9" w:rsidP="008E42B9">
      <w:pPr>
        <w:pStyle w:val="NumberedList2-8KO"/>
        <w:spacing w:before="0" w:after="0"/>
        <w:rPr>
          <w:color w:val="auto"/>
          <w:sz w:val="20"/>
          <w:szCs w:val="20"/>
          <w:lang w:val="uk-UA"/>
        </w:rPr>
      </w:pPr>
      <w:r w:rsidRPr="00A378C9">
        <w:rPr>
          <w:rFonts w:cs="Arial"/>
          <w:color w:val="auto"/>
          <w:sz w:val="20"/>
          <w:szCs w:val="20"/>
          <w:lang w:val="uk-UA"/>
        </w:rPr>
        <w:t>ставлення</w:t>
      </w:r>
    </w:p>
    <w:p w14:paraId="1F3912AC" w14:textId="77777777" w:rsidR="008E42B9" w:rsidRPr="00A378C9" w:rsidRDefault="008E42B9" w:rsidP="008E42B9">
      <w:pPr>
        <w:pStyle w:val="NumberedList1-8KO"/>
        <w:spacing w:before="0" w:after="0"/>
        <w:rPr>
          <w:color w:val="auto"/>
          <w:sz w:val="20"/>
          <w:szCs w:val="20"/>
          <w:lang w:val="uk-UA"/>
        </w:rPr>
      </w:pPr>
      <w:r w:rsidRPr="00A378C9">
        <w:rPr>
          <w:b/>
          <w:color w:val="auto"/>
          <w:sz w:val="20"/>
          <w:szCs w:val="20"/>
          <w:lang w:val="uk-UA"/>
        </w:rPr>
        <w:t>II.</w:t>
      </w:r>
      <w:r w:rsidRPr="00A378C9">
        <w:rPr>
          <w:b/>
          <w:color w:val="auto"/>
          <w:sz w:val="20"/>
          <w:szCs w:val="20"/>
          <w:lang w:val="uk-UA"/>
        </w:rPr>
        <w:tab/>
      </w:r>
      <w:r w:rsidRPr="00A378C9">
        <w:rPr>
          <w:rFonts w:cs="Arial"/>
          <w:b/>
          <w:color w:val="auto"/>
          <w:sz w:val="20"/>
          <w:szCs w:val="20"/>
          <w:lang w:val="uk-UA"/>
        </w:rPr>
        <w:t>Бог</w:t>
      </w:r>
      <w:r w:rsidRPr="00A378C9">
        <w:rPr>
          <w:color w:val="auto"/>
          <w:sz w:val="20"/>
          <w:szCs w:val="20"/>
          <w:lang w:val="uk-UA"/>
        </w:rPr>
        <w:t xml:space="preserve">, </w:t>
      </w:r>
      <w:r w:rsidRPr="00A378C9">
        <w:rPr>
          <w:rFonts w:cs="Arial"/>
          <w:color w:val="auto"/>
          <w:sz w:val="20"/>
          <w:szCs w:val="20"/>
          <w:lang w:val="uk-UA"/>
        </w:rPr>
        <w:t>друг</w:t>
      </w:r>
      <w:r w:rsidRPr="00A378C9">
        <w:rPr>
          <w:color w:val="auto"/>
          <w:sz w:val="20"/>
          <w:szCs w:val="20"/>
          <w:lang w:val="uk-UA"/>
        </w:rPr>
        <w:t xml:space="preserve">, </w:t>
      </w:r>
      <w:r w:rsidRPr="00A378C9">
        <w:rPr>
          <w:rFonts w:cs="Arial"/>
          <w:color w:val="auto"/>
          <w:sz w:val="20"/>
          <w:szCs w:val="20"/>
          <w:lang w:val="uk-UA"/>
        </w:rPr>
        <w:t>святий</w:t>
      </w:r>
      <w:r w:rsidRPr="00A378C9">
        <w:rPr>
          <w:color w:val="auto"/>
          <w:sz w:val="20"/>
          <w:szCs w:val="20"/>
          <w:lang w:val="uk-UA"/>
        </w:rPr>
        <w:t xml:space="preserve">, </w:t>
      </w:r>
      <w:r w:rsidRPr="00A378C9">
        <w:rPr>
          <w:rFonts w:cs="Arial"/>
          <w:color w:val="auto"/>
          <w:sz w:val="20"/>
          <w:szCs w:val="20"/>
          <w:lang w:val="uk-UA"/>
        </w:rPr>
        <w:t>вибраного</w:t>
      </w:r>
    </w:p>
    <w:p w14:paraId="6B8E266D" w14:textId="77777777" w:rsidR="008E42B9" w:rsidRPr="00A378C9" w:rsidRDefault="008E42B9" w:rsidP="008E42B9">
      <w:pPr>
        <w:pStyle w:val="NumberedList1-8KO"/>
        <w:spacing w:before="0" w:after="0"/>
        <w:rPr>
          <w:color w:val="auto"/>
          <w:sz w:val="20"/>
          <w:szCs w:val="20"/>
          <w:lang w:val="uk-UA"/>
        </w:rPr>
      </w:pPr>
      <w:r w:rsidRPr="00A378C9">
        <w:rPr>
          <w:b/>
          <w:color w:val="auto"/>
          <w:sz w:val="20"/>
          <w:szCs w:val="20"/>
          <w:lang w:val="uk-UA"/>
        </w:rPr>
        <w:t>III.</w:t>
      </w:r>
      <w:r w:rsidRPr="00A378C9">
        <w:rPr>
          <w:b/>
          <w:color w:val="auto"/>
          <w:sz w:val="20"/>
          <w:szCs w:val="20"/>
          <w:lang w:val="uk-UA"/>
        </w:rPr>
        <w:tab/>
        <w:t>А.</w:t>
      </w:r>
      <w:r w:rsidRPr="00A378C9">
        <w:rPr>
          <w:b/>
          <w:color w:val="auto"/>
          <w:sz w:val="20"/>
          <w:szCs w:val="20"/>
          <w:lang w:val="uk-UA"/>
        </w:rPr>
        <w:tab/>
      </w:r>
      <w:r w:rsidRPr="00A378C9">
        <w:rPr>
          <w:color w:val="auto"/>
          <w:sz w:val="20"/>
          <w:szCs w:val="20"/>
          <w:lang w:val="uk-UA"/>
        </w:rPr>
        <w:t>негативному</w:t>
      </w:r>
    </w:p>
    <w:p w14:paraId="4765218D" w14:textId="77777777" w:rsidR="008E42B9" w:rsidRPr="00A378C9" w:rsidRDefault="008E42B9" w:rsidP="008E42B9">
      <w:pPr>
        <w:pStyle w:val="NumberedList1-8KO"/>
        <w:spacing w:before="0" w:after="0"/>
        <w:rPr>
          <w:color w:val="auto"/>
          <w:sz w:val="20"/>
          <w:szCs w:val="20"/>
          <w:lang w:val="uk-UA"/>
        </w:rPr>
      </w:pPr>
      <w:r w:rsidRPr="00A378C9">
        <w:rPr>
          <w:b/>
          <w:color w:val="auto"/>
          <w:sz w:val="20"/>
          <w:szCs w:val="20"/>
          <w:lang w:val="uk-UA"/>
        </w:rPr>
        <w:t>IV.</w:t>
      </w:r>
      <w:r w:rsidRPr="00A378C9">
        <w:rPr>
          <w:b/>
          <w:color w:val="auto"/>
          <w:sz w:val="20"/>
          <w:szCs w:val="20"/>
          <w:lang w:val="uk-UA"/>
        </w:rPr>
        <w:tab/>
        <w:t>А.</w:t>
      </w:r>
      <w:r w:rsidRPr="00A378C9">
        <w:rPr>
          <w:b/>
          <w:color w:val="auto"/>
          <w:sz w:val="20"/>
          <w:szCs w:val="20"/>
          <w:lang w:val="uk-UA"/>
        </w:rPr>
        <w:tab/>
      </w:r>
      <w:r w:rsidRPr="00A378C9">
        <w:rPr>
          <w:color w:val="auto"/>
          <w:sz w:val="20"/>
          <w:szCs w:val="20"/>
          <w:lang w:val="uk-UA"/>
        </w:rPr>
        <w:t>ідеї</w:t>
      </w:r>
    </w:p>
    <w:p w14:paraId="0DC5051A" w14:textId="77777777" w:rsidR="008E42B9" w:rsidRPr="00A378C9" w:rsidRDefault="008E42B9" w:rsidP="008E42B9">
      <w:pPr>
        <w:pStyle w:val="NumberedList2-8KO"/>
        <w:spacing w:before="0" w:after="0"/>
        <w:rPr>
          <w:color w:val="auto"/>
          <w:sz w:val="20"/>
          <w:szCs w:val="20"/>
          <w:lang w:val="uk-UA"/>
        </w:rPr>
      </w:pPr>
      <w:r w:rsidRPr="00A378C9">
        <w:rPr>
          <w:b/>
          <w:color w:val="auto"/>
          <w:sz w:val="20"/>
          <w:szCs w:val="20"/>
          <w:lang w:val="uk-UA"/>
        </w:rPr>
        <w:t>Б.</w:t>
      </w:r>
      <w:r w:rsidRPr="00A378C9">
        <w:rPr>
          <w:b/>
          <w:color w:val="auto"/>
          <w:sz w:val="20"/>
          <w:szCs w:val="20"/>
          <w:lang w:val="uk-UA"/>
        </w:rPr>
        <w:tab/>
      </w:r>
      <w:r w:rsidRPr="00A378C9">
        <w:rPr>
          <w:color w:val="auto"/>
          <w:sz w:val="20"/>
          <w:szCs w:val="20"/>
          <w:lang w:val="uk-UA"/>
        </w:rPr>
        <w:t>вірить</w:t>
      </w:r>
    </w:p>
    <w:p w14:paraId="5A6178FB" w14:textId="77777777" w:rsidR="008E42B9" w:rsidRPr="00A378C9" w:rsidRDefault="008E42B9" w:rsidP="008E42B9">
      <w:pPr>
        <w:pStyle w:val="NumberedList2-8KO"/>
        <w:spacing w:before="0" w:after="0"/>
        <w:rPr>
          <w:color w:val="auto"/>
          <w:sz w:val="20"/>
          <w:szCs w:val="20"/>
          <w:lang w:val="uk-UA"/>
        </w:rPr>
      </w:pPr>
      <w:r w:rsidRPr="00A378C9">
        <w:rPr>
          <w:b/>
          <w:color w:val="auto"/>
          <w:sz w:val="20"/>
          <w:szCs w:val="20"/>
          <w:lang w:val="uk-UA"/>
        </w:rPr>
        <w:t>Г.</w:t>
      </w:r>
      <w:r w:rsidRPr="00A378C9">
        <w:rPr>
          <w:b/>
          <w:color w:val="auto"/>
          <w:sz w:val="20"/>
          <w:szCs w:val="20"/>
          <w:lang w:val="uk-UA"/>
        </w:rPr>
        <w:tab/>
      </w:r>
      <w:r w:rsidRPr="00A378C9">
        <w:rPr>
          <w:color w:val="auto"/>
          <w:sz w:val="20"/>
          <w:szCs w:val="20"/>
          <w:lang w:val="uk-UA"/>
        </w:rPr>
        <w:t>залучатися</w:t>
      </w:r>
    </w:p>
    <w:p w14:paraId="686B1A69" w14:textId="77777777" w:rsidR="008E42B9" w:rsidRPr="00A378C9" w:rsidRDefault="008E42B9" w:rsidP="008E42B9">
      <w:pPr>
        <w:pStyle w:val="NumberedList2-8KO"/>
        <w:spacing w:before="0" w:after="0"/>
        <w:rPr>
          <w:color w:val="auto"/>
          <w:sz w:val="20"/>
          <w:szCs w:val="20"/>
          <w:lang w:val="uk-UA"/>
        </w:rPr>
      </w:pPr>
      <w:r w:rsidRPr="00A378C9">
        <w:rPr>
          <w:b/>
          <w:color w:val="auto"/>
          <w:sz w:val="20"/>
          <w:szCs w:val="20"/>
          <w:lang w:val="uk-UA"/>
        </w:rPr>
        <w:t>Е.</w:t>
      </w:r>
      <w:r w:rsidRPr="00A378C9">
        <w:rPr>
          <w:b/>
          <w:color w:val="auto"/>
          <w:sz w:val="20"/>
          <w:szCs w:val="20"/>
          <w:lang w:val="uk-UA"/>
        </w:rPr>
        <w:tab/>
      </w:r>
      <w:r w:rsidRPr="00A378C9">
        <w:rPr>
          <w:color w:val="auto"/>
          <w:sz w:val="20"/>
          <w:szCs w:val="20"/>
          <w:lang w:val="uk-UA"/>
        </w:rPr>
        <w:t>майбутнє</w:t>
      </w:r>
    </w:p>
    <w:p w14:paraId="6FE11731" w14:textId="77777777" w:rsidR="008E42B9" w:rsidRPr="00A378C9" w:rsidRDefault="008E42B9" w:rsidP="008E42B9">
      <w:pPr>
        <w:pStyle w:val="NumberedList1-8KO"/>
        <w:spacing w:before="0" w:after="0"/>
        <w:rPr>
          <w:color w:val="auto"/>
          <w:sz w:val="20"/>
          <w:szCs w:val="20"/>
          <w:lang w:val="uk-UA"/>
        </w:rPr>
      </w:pPr>
      <w:r w:rsidRPr="00A378C9">
        <w:rPr>
          <w:b/>
          <w:color w:val="auto"/>
          <w:sz w:val="20"/>
          <w:szCs w:val="20"/>
          <w:lang w:val="uk-UA"/>
        </w:rPr>
        <w:t>V.</w:t>
      </w:r>
      <w:r w:rsidRPr="00A378C9">
        <w:rPr>
          <w:b/>
          <w:color w:val="auto"/>
          <w:sz w:val="20"/>
          <w:szCs w:val="20"/>
          <w:lang w:val="uk-UA"/>
        </w:rPr>
        <w:tab/>
        <w:t>А.</w:t>
      </w:r>
      <w:r w:rsidRPr="00A378C9">
        <w:rPr>
          <w:b/>
          <w:color w:val="auto"/>
          <w:sz w:val="20"/>
          <w:szCs w:val="20"/>
          <w:lang w:val="uk-UA"/>
        </w:rPr>
        <w:tab/>
      </w:r>
      <w:r w:rsidRPr="00A378C9">
        <w:rPr>
          <w:color w:val="auto"/>
          <w:sz w:val="20"/>
          <w:szCs w:val="20"/>
          <w:lang w:val="uk-UA"/>
        </w:rPr>
        <w:t>значення</w:t>
      </w:r>
    </w:p>
    <w:p w14:paraId="2943A5F8" w14:textId="77777777" w:rsidR="008E42B9" w:rsidRPr="00A378C9" w:rsidRDefault="008E42B9" w:rsidP="008E42B9">
      <w:pPr>
        <w:pStyle w:val="NumberedList2-8KO"/>
        <w:spacing w:before="0" w:after="0"/>
        <w:rPr>
          <w:color w:val="auto"/>
          <w:sz w:val="20"/>
          <w:szCs w:val="20"/>
          <w:lang w:val="uk-UA"/>
        </w:rPr>
      </w:pPr>
      <w:r w:rsidRPr="00A378C9">
        <w:rPr>
          <w:b/>
          <w:color w:val="auto"/>
          <w:sz w:val="20"/>
          <w:szCs w:val="20"/>
          <w:lang w:val="uk-UA"/>
        </w:rPr>
        <w:t>Г.</w:t>
      </w:r>
      <w:r w:rsidRPr="00A378C9">
        <w:rPr>
          <w:b/>
          <w:color w:val="auto"/>
          <w:sz w:val="20"/>
          <w:szCs w:val="20"/>
          <w:lang w:val="uk-UA"/>
        </w:rPr>
        <w:tab/>
      </w:r>
      <w:r w:rsidRPr="00A378C9">
        <w:rPr>
          <w:color w:val="auto"/>
          <w:sz w:val="20"/>
          <w:szCs w:val="20"/>
          <w:lang w:val="uk-UA"/>
        </w:rPr>
        <w:t>потенціал</w:t>
      </w:r>
    </w:p>
    <w:p w14:paraId="2342D59D" w14:textId="77777777" w:rsidR="008E42B9" w:rsidRPr="00A378C9" w:rsidRDefault="008E42B9" w:rsidP="008E42B9">
      <w:pPr>
        <w:rPr>
          <w:rFonts w:eastAsia="Times New Roman"/>
          <w:lang w:val="uk-UA"/>
        </w:rPr>
      </w:pPr>
    </w:p>
    <w:p w14:paraId="5609BC8E" w14:textId="77777777" w:rsidR="008E42B9" w:rsidRPr="00A378C9" w:rsidRDefault="008E42B9" w:rsidP="008E42B9">
      <w:pPr>
        <w:rPr>
          <w:rFonts w:eastAsia="Times New Roman"/>
          <w:lang w:val="uk-UA"/>
        </w:rPr>
      </w:pPr>
    </w:p>
    <w:p w14:paraId="02822C83" w14:textId="3E933D3E" w:rsidR="00A378C9" w:rsidRPr="00A378C9" w:rsidRDefault="00A378C9" w:rsidP="00C235F6">
      <w:pPr>
        <w:rPr>
          <w:lang w:val="uk-UA"/>
        </w:rPr>
      </w:pPr>
      <w:r w:rsidRPr="00A378C9">
        <w:rPr>
          <w:lang w:val="uk-UA"/>
        </w:rPr>
        <w:br w:type="page"/>
      </w:r>
    </w:p>
    <w:p w14:paraId="232E7A2D" w14:textId="77777777" w:rsidR="00A378C9" w:rsidRPr="00A378C9" w:rsidRDefault="00A378C9" w:rsidP="00A378C9">
      <w:pPr>
        <w:pStyle w:val="ChapterTitle-"/>
        <w:rPr>
          <w:lang w:val="uk-UA"/>
        </w:rPr>
      </w:pPr>
      <w:r w:rsidRPr="00A378C9">
        <w:rPr>
          <w:lang w:val="uk-UA"/>
        </w:rPr>
        <w:lastRenderedPageBreak/>
        <w:t>ЧАРІВНЕ СЛОВО «СТАВЛЕННЯ»</w:t>
      </w:r>
    </w:p>
    <w:p w14:paraId="4911D296" w14:textId="77777777" w:rsidR="00A378C9" w:rsidRPr="00A378C9" w:rsidRDefault="00A378C9" w:rsidP="00A378C9">
      <w:pPr>
        <w:pStyle w:val="lecture"/>
        <w:rPr>
          <w:lang w:val="uk-UA"/>
        </w:rPr>
      </w:pPr>
      <w:r w:rsidRPr="00A378C9">
        <w:rPr>
          <w:lang w:val="uk-UA"/>
        </w:rPr>
        <w:t>Посібник для лідера: МЛ1-3</w:t>
      </w:r>
    </w:p>
    <w:p w14:paraId="4BC88DD9" w14:textId="77777777" w:rsidR="00A378C9" w:rsidRPr="00A378C9" w:rsidRDefault="00A378C9" w:rsidP="00A378C9">
      <w:pPr>
        <w:pStyle w:val="time"/>
        <w:rPr>
          <w:lang w:val="uk-UA"/>
        </w:rPr>
      </w:pPr>
      <w:r w:rsidRPr="00A378C9">
        <w:rPr>
          <w:lang w:val="uk-UA"/>
        </w:rPr>
        <w:t>Час лекції: 46 хв.</w:t>
      </w:r>
      <w:r w:rsidRPr="00A378C9">
        <w:rPr>
          <w:lang w:val="uk-UA"/>
        </w:rPr>
        <w:br/>
        <w:t xml:space="preserve">Час дискусії: </w:t>
      </w:r>
      <w:proofErr w:type="spellStart"/>
      <w:r w:rsidRPr="00A378C9">
        <w:rPr>
          <w:lang w:val="uk-UA"/>
        </w:rPr>
        <w:t>прибл</w:t>
      </w:r>
      <w:proofErr w:type="spellEnd"/>
      <w:r w:rsidRPr="00A378C9">
        <w:rPr>
          <w:lang w:val="uk-UA"/>
        </w:rPr>
        <w:t>. 35 хв</w:t>
      </w:r>
    </w:p>
    <w:p w14:paraId="67F69100" w14:textId="77777777" w:rsidR="00A378C9" w:rsidRPr="00A378C9" w:rsidRDefault="00A378C9" w:rsidP="00A378C9">
      <w:pPr>
        <w:pStyle w:val="textbold"/>
        <w:rPr>
          <w:lang w:val="uk-UA"/>
        </w:rPr>
      </w:pPr>
      <w:r w:rsidRPr="00A378C9">
        <w:rPr>
          <w:lang w:val="uk-UA"/>
        </w:rPr>
        <w:t>Початкові усні коментарі ведучого</w:t>
      </w:r>
    </w:p>
    <w:p w14:paraId="79259EAA" w14:textId="77777777" w:rsidR="00A378C9" w:rsidRPr="00A378C9" w:rsidRDefault="00A378C9" w:rsidP="00A378C9">
      <w:pPr>
        <w:pStyle w:val="NumberedList1-3RL"/>
        <w:rPr>
          <w:b/>
          <w:i/>
          <w:sz w:val="24"/>
          <w:lang w:val="uk-UA"/>
        </w:rPr>
      </w:pPr>
      <w:r w:rsidRPr="00A378C9">
        <w:rPr>
          <w:lang w:val="uk-UA"/>
        </w:rPr>
        <w:t>"Благодать вам та мир нехай примножиться"  (2 Петра 1:2). Саме такою темою, яка спонукає до роздумів, я хочу поділитися з вами сьогодні. Примноження благодаті та миру. Лекція на тему "Чарівне слово".</w:t>
      </w:r>
    </w:p>
    <w:p w14:paraId="3344CEA7" w14:textId="77777777" w:rsidR="00A378C9" w:rsidRPr="00A378C9" w:rsidRDefault="00A378C9" w:rsidP="00A378C9">
      <w:pPr>
        <w:pStyle w:val="textbold"/>
        <w:rPr>
          <w:lang w:val="uk-UA"/>
        </w:rPr>
      </w:pPr>
      <w:r w:rsidRPr="00A378C9">
        <w:rPr>
          <w:lang w:val="uk-UA"/>
        </w:rPr>
        <w:t>Кінцеві усні коментарі ведучого</w:t>
      </w:r>
    </w:p>
    <w:p w14:paraId="71B8AFE9" w14:textId="77777777" w:rsidR="00A378C9" w:rsidRPr="00A378C9" w:rsidRDefault="00A378C9" w:rsidP="00A378C9">
      <w:pPr>
        <w:pStyle w:val="NumberedList1-3RL"/>
        <w:rPr>
          <w:lang w:val="uk-UA"/>
        </w:rPr>
      </w:pPr>
      <w:r w:rsidRPr="00A378C9">
        <w:rPr>
          <w:lang w:val="uk-UA"/>
        </w:rPr>
        <w:t>Давайте разом вголос прочитаємо цей вірш.</w:t>
      </w:r>
    </w:p>
    <w:p w14:paraId="55417647" w14:textId="77777777" w:rsidR="00A378C9" w:rsidRPr="00A378C9" w:rsidRDefault="00A378C9" w:rsidP="00A378C9">
      <w:pPr>
        <w:pStyle w:val="textbold"/>
        <w:rPr>
          <w:b w:val="0"/>
          <w:bCs w:val="0"/>
          <w:lang w:val="uk-UA"/>
        </w:rPr>
      </w:pPr>
      <w:r w:rsidRPr="00A378C9">
        <w:rPr>
          <w:lang w:val="uk-UA"/>
        </w:rPr>
        <w:t xml:space="preserve">Інструкції для дискусії  </w:t>
      </w:r>
    </w:p>
    <w:p w14:paraId="4B636CB7" w14:textId="77777777" w:rsidR="00A378C9" w:rsidRPr="00A378C9" w:rsidRDefault="00A378C9" w:rsidP="00A378C9">
      <w:pPr>
        <w:pStyle w:val="NumberedList1-3RL"/>
        <w:rPr>
          <w:lang w:val="uk-UA"/>
        </w:rPr>
      </w:pPr>
      <w:r w:rsidRPr="00A378C9">
        <w:rPr>
          <w:lang w:val="uk-UA"/>
        </w:rPr>
        <w:t xml:space="preserve">Попросіть братів розділитися на групи. І нехай вони </w:t>
      </w:r>
      <w:proofErr w:type="spellStart"/>
      <w:r w:rsidRPr="00A378C9">
        <w:rPr>
          <w:lang w:val="uk-UA"/>
        </w:rPr>
        <w:t>поговорять</w:t>
      </w:r>
      <w:proofErr w:type="spellEnd"/>
      <w:r w:rsidRPr="00A378C9">
        <w:rPr>
          <w:lang w:val="uk-UA"/>
        </w:rPr>
        <w:t xml:space="preserve"> під час перекусу.</w:t>
      </w:r>
    </w:p>
    <w:p w14:paraId="404E8A0A" w14:textId="77777777" w:rsidR="00A378C9" w:rsidRPr="00A378C9" w:rsidRDefault="00A378C9" w:rsidP="00A378C9">
      <w:pPr>
        <w:pStyle w:val="textbold"/>
        <w:rPr>
          <w:lang w:val="uk-UA"/>
        </w:rPr>
      </w:pPr>
      <w:r w:rsidRPr="00A378C9">
        <w:rPr>
          <w:lang w:val="uk-UA"/>
        </w:rPr>
        <w:t>Інструкції для молитви</w:t>
      </w:r>
    </w:p>
    <w:p w14:paraId="20126825" w14:textId="77777777" w:rsidR="00A378C9" w:rsidRPr="00A378C9" w:rsidRDefault="00A378C9" w:rsidP="00A378C9">
      <w:pPr>
        <w:pStyle w:val="NumberedList1-3RL"/>
        <w:rPr>
          <w:b/>
          <w:lang w:val="uk-UA"/>
        </w:rPr>
      </w:pPr>
      <w:r w:rsidRPr="00A378C9">
        <w:rPr>
          <w:lang w:val="uk-UA"/>
        </w:rPr>
        <w:t xml:space="preserve">Поділіться на групи по-троє - всі можуть лишатися в одній кімнаті. Використовуйте пункт ІІ плану лекції - "Я є" Месії. Нехай кожен учасник прочитає вголос вірш, а потім помолиться цим </w:t>
      </w:r>
      <w:proofErr w:type="spellStart"/>
      <w:r w:rsidRPr="00A378C9">
        <w:rPr>
          <w:lang w:val="uk-UA"/>
        </w:rPr>
        <w:t>віршем</w:t>
      </w:r>
      <w:proofErr w:type="spellEnd"/>
      <w:r w:rsidRPr="00A378C9">
        <w:rPr>
          <w:lang w:val="uk-UA"/>
        </w:rPr>
        <w:t xml:space="preserve"> до Бога, застосовуючи до себе і використовуючи особисті займенники. </w:t>
      </w:r>
    </w:p>
    <w:p w14:paraId="7D3203FE" w14:textId="77777777" w:rsidR="00A378C9" w:rsidRPr="00A378C9" w:rsidRDefault="00A378C9" w:rsidP="00A378C9">
      <w:pPr>
        <w:pStyle w:val="textbold"/>
        <w:rPr>
          <w:lang w:val="uk-UA"/>
        </w:rPr>
      </w:pPr>
      <w:r w:rsidRPr="00A378C9">
        <w:rPr>
          <w:lang w:val="uk-UA"/>
        </w:rPr>
        <w:t>Інструкції щодо роздаткового матеріалу</w:t>
      </w:r>
    </w:p>
    <w:p w14:paraId="02D01C17" w14:textId="77777777" w:rsidR="00A378C9" w:rsidRPr="00A378C9" w:rsidRDefault="00A378C9" w:rsidP="00A378C9">
      <w:pPr>
        <w:pStyle w:val="NumberedList1-3RL"/>
        <w:rPr>
          <w:lang w:val="uk-UA"/>
        </w:rPr>
      </w:pPr>
      <w:r w:rsidRPr="00A378C9">
        <w:rPr>
          <w:lang w:val="uk-UA"/>
        </w:rPr>
        <w:t>Роздрукуйте вір з лекції для кожного учасника. Зробіть його гарним, додайте кольорів, щоб вони користувалися ними вдома. Роздайте цей вірш відразу вкінці лекції і використовуйте як зазначено.</w:t>
      </w:r>
    </w:p>
    <w:p w14:paraId="04D258BB" w14:textId="77777777" w:rsidR="00A378C9" w:rsidRPr="00A378C9" w:rsidRDefault="00A378C9" w:rsidP="00A378C9">
      <w:pPr>
        <w:pStyle w:val="textbold"/>
        <w:rPr>
          <w:b w:val="0"/>
          <w:bCs w:val="0"/>
          <w:lang w:val="uk-UA"/>
        </w:rPr>
      </w:pPr>
      <w:r w:rsidRPr="00A378C9">
        <w:rPr>
          <w:lang w:val="uk-UA"/>
        </w:rPr>
        <w:t xml:space="preserve">Практичні завдання </w:t>
      </w:r>
    </w:p>
    <w:p w14:paraId="14A29E28" w14:textId="77777777" w:rsidR="00A378C9" w:rsidRPr="00A378C9" w:rsidRDefault="00A378C9" w:rsidP="00A378C9">
      <w:pPr>
        <w:pStyle w:val="NumberedList1-3RL"/>
        <w:rPr>
          <w:lang w:val="uk-UA"/>
        </w:rPr>
      </w:pPr>
      <w:r w:rsidRPr="00A378C9">
        <w:rPr>
          <w:lang w:val="uk-UA"/>
        </w:rPr>
        <w:t>Для цієї лекції немає переліку практичних завдань. Але рекомендуємо вам особисто підготувати кілька завдань, які відповідатимуть вашій ситуації в області і будуть корисними для учасників семінару.</w:t>
      </w:r>
    </w:p>
    <w:p w14:paraId="31A142CC" w14:textId="162EE1FB" w:rsidR="00A378C9" w:rsidRPr="00A378C9" w:rsidRDefault="00A378C9" w:rsidP="00C235F6">
      <w:pPr>
        <w:rPr>
          <w:lang w:val="uk-UA"/>
        </w:rPr>
      </w:pPr>
      <w:r w:rsidRPr="00A378C9">
        <w:rPr>
          <w:lang w:val="uk-UA"/>
        </w:rPr>
        <w:br w:type="page"/>
      </w:r>
    </w:p>
    <w:p w14:paraId="3905951C" w14:textId="77777777" w:rsidR="00A378C9" w:rsidRPr="00A378C9" w:rsidRDefault="00A378C9" w:rsidP="00A378C9">
      <w:pPr>
        <w:pStyle w:val="ChapterTitle-"/>
        <w:rPr>
          <w:rFonts w:cs="Arial"/>
          <w:lang w:val="uk-UA"/>
        </w:rPr>
      </w:pPr>
      <w:r w:rsidRPr="00A378C9">
        <w:rPr>
          <w:rFonts w:cs="Arial"/>
          <w:lang w:val="uk-UA"/>
        </w:rPr>
        <w:lastRenderedPageBreak/>
        <w:t>ЧАРІВНЕ СЛОВО «СТАВЛЕННЯ»</w:t>
      </w:r>
    </w:p>
    <w:p w14:paraId="2636231F" w14:textId="77777777" w:rsidR="00A378C9" w:rsidRPr="00A378C9" w:rsidRDefault="00A378C9" w:rsidP="00A378C9">
      <w:pPr>
        <w:pStyle w:val="lecture"/>
        <w:rPr>
          <w:rFonts w:cs="Arial"/>
          <w:lang w:val="uk-UA"/>
        </w:rPr>
      </w:pPr>
      <w:r w:rsidRPr="00A378C9">
        <w:rPr>
          <w:rFonts w:cs="Arial"/>
          <w:lang w:val="uk-UA"/>
        </w:rPr>
        <w:t>Питання для обговорення в малих групах</w:t>
      </w:r>
    </w:p>
    <w:p w14:paraId="05EE2ED6" w14:textId="77777777" w:rsidR="00A378C9" w:rsidRPr="00A378C9" w:rsidRDefault="00A378C9" w:rsidP="00A378C9">
      <w:pPr>
        <w:pStyle w:val="NumberedList1"/>
        <w:rPr>
          <w:rFonts w:cs="Arial"/>
          <w:lang w:val="uk-UA"/>
        </w:rPr>
      </w:pPr>
      <w:r w:rsidRPr="00A378C9">
        <w:rPr>
          <w:rFonts w:cs="Arial"/>
          <w:lang w:val="uk-UA"/>
        </w:rPr>
        <w:t>1.</w:t>
      </w:r>
      <w:r w:rsidRPr="00A378C9">
        <w:rPr>
          <w:rFonts w:cs="Arial"/>
          <w:lang w:val="uk-UA"/>
        </w:rPr>
        <w:tab/>
        <w:t>Чому слово «ставлення» є чарівним?</w:t>
      </w:r>
    </w:p>
    <w:p w14:paraId="1D8781AA" w14:textId="77777777" w:rsidR="00A378C9" w:rsidRPr="00A378C9" w:rsidRDefault="00A378C9" w:rsidP="00A378C9">
      <w:pPr>
        <w:pStyle w:val="NumberedList1"/>
        <w:rPr>
          <w:rFonts w:cs="Arial"/>
          <w:lang w:val="uk-UA"/>
        </w:rPr>
      </w:pPr>
      <w:r w:rsidRPr="00A378C9">
        <w:rPr>
          <w:rFonts w:cs="Arial"/>
          <w:lang w:val="uk-UA"/>
        </w:rPr>
        <w:t>2.</w:t>
      </w:r>
      <w:r w:rsidRPr="00A378C9">
        <w:rPr>
          <w:rFonts w:cs="Arial"/>
          <w:lang w:val="uk-UA"/>
        </w:rPr>
        <w:tab/>
        <w:t>Що таке ставлення, яке визначення ви б дали цьому поняттю?</w:t>
      </w:r>
    </w:p>
    <w:p w14:paraId="728619E4" w14:textId="77777777" w:rsidR="00A378C9" w:rsidRPr="00A378C9" w:rsidRDefault="00A378C9" w:rsidP="00A378C9">
      <w:pPr>
        <w:pStyle w:val="NumberedList1"/>
        <w:rPr>
          <w:rFonts w:cs="Arial"/>
          <w:lang w:val="uk-UA"/>
        </w:rPr>
      </w:pPr>
      <w:r w:rsidRPr="00A378C9">
        <w:rPr>
          <w:rFonts w:cs="Arial"/>
          <w:lang w:val="uk-UA"/>
        </w:rPr>
        <w:t>3.</w:t>
      </w:r>
      <w:r w:rsidRPr="00A378C9">
        <w:rPr>
          <w:rFonts w:cs="Arial"/>
          <w:lang w:val="uk-UA"/>
        </w:rPr>
        <w:tab/>
        <w:t>Що має негативний вплив на ваше ставлення до того, що відбувається навколо?</w:t>
      </w:r>
    </w:p>
    <w:p w14:paraId="1D9C3671" w14:textId="77777777" w:rsidR="00A378C9" w:rsidRPr="00A378C9" w:rsidRDefault="00A378C9" w:rsidP="00A378C9">
      <w:pPr>
        <w:pStyle w:val="NumberedList1"/>
        <w:rPr>
          <w:rFonts w:cs="Arial"/>
          <w:lang w:val="uk-UA"/>
        </w:rPr>
      </w:pPr>
      <w:r w:rsidRPr="00A378C9">
        <w:rPr>
          <w:rFonts w:cs="Arial"/>
          <w:lang w:val="uk-UA"/>
        </w:rPr>
        <w:t>4.</w:t>
      </w:r>
      <w:r w:rsidRPr="00A378C9">
        <w:rPr>
          <w:rFonts w:cs="Arial"/>
          <w:lang w:val="uk-UA"/>
        </w:rPr>
        <w:tab/>
        <w:t>Що можна зробити для покращення свого ставлення?</w:t>
      </w:r>
    </w:p>
    <w:p w14:paraId="0CE15536" w14:textId="77777777" w:rsidR="00A378C9" w:rsidRPr="00A378C9" w:rsidRDefault="00A378C9" w:rsidP="00A378C9">
      <w:pPr>
        <w:pStyle w:val="NumberedList1"/>
        <w:rPr>
          <w:rFonts w:cs="Arial"/>
          <w:lang w:val="uk-UA"/>
        </w:rPr>
      </w:pPr>
      <w:r w:rsidRPr="00A378C9">
        <w:rPr>
          <w:rFonts w:cs="Arial"/>
          <w:lang w:val="uk-UA"/>
        </w:rPr>
        <w:t>5.</w:t>
      </w:r>
      <w:r w:rsidRPr="00A378C9">
        <w:rPr>
          <w:rFonts w:cs="Arial"/>
          <w:lang w:val="uk-UA"/>
        </w:rPr>
        <w:tab/>
        <w:t>Чи є гріхом неправильно ставитися до чогось?</w:t>
      </w:r>
    </w:p>
    <w:p w14:paraId="3B8EA905" w14:textId="77777777" w:rsidR="00A378C9" w:rsidRPr="00A378C9" w:rsidRDefault="00A378C9" w:rsidP="00A378C9">
      <w:pPr>
        <w:pStyle w:val="NumberedList1"/>
        <w:rPr>
          <w:rFonts w:cs="Arial"/>
          <w:lang w:val="uk-UA"/>
        </w:rPr>
      </w:pPr>
      <w:r w:rsidRPr="00A378C9">
        <w:rPr>
          <w:rFonts w:cs="Arial"/>
          <w:lang w:val="uk-UA"/>
        </w:rPr>
        <w:t>6.</w:t>
      </w:r>
      <w:r w:rsidRPr="00A378C9">
        <w:rPr>
          <w:rFonts w:cs="Arial"/>
          <w:lang w:val="uk-UA"/>
        </w:rPr>
        <w:tab/>
        <w:t>Що робить ставлення правильним або неправильним?</w:t>
      </w:r>
    </w:p>
    <w:p w14:paraId="6AF70BB1" w14:textId="77777777" w:rsidR="00A378C9" w:rsidRPr="00A378C9" w:rsidRDefault="00A378C9" w:rsidP="00A378C9">
      <w:pPr>
        <w:pStyle w:val="NumberedList1"/>
        <w:rPr>
          <w:rFonts w:cs="Arial"/>
          <w:lang w:val="uk-UA"/>
        </w:rPr>
      </w:pPr>
      <w:r w:rsidRPr="00A378C9">
        <w:rPr>
          <w:rFonts w:cs="Arial"/>
          <w:lang w:val="uk-UA"/>
        </w:rPr>
        <w:t>7.</w:t>
      </w:r>
      <w:r w:rsidRPr="00A378C9">
        <w:rPr>
          <w:rFonts w:cs="Arial"/>
          <w:lang w:val="uk-UA"/>
        </w:rPr>
        <w:tab/>
        <w:t>Яким чином моє ставлення до того, що мене оточує, впливає на мої стосунки з Богом?</w:t>
      </w:r>
    </w:p>
    <w:p w14:paraId="22886E34" w14:textId="77777777" w:rsidR="00A378C9" w:rsidRPr="00A378C9" w:rsidRDefault="00A378C9" w:rsidP="00A378C9">
      <w:pPr>
        <w:pStyle w:val="NumberedList1"/>
        <w:rPr>
          <w:rFonts w:cs="Arial"/>
          <w:lang w:val="uk-UA"/>
        </w:rPr>
      </w:pPr>
      <w:r w:rsidRPr="00A378C9">
        <w:rPr>
          <w:rFonts w:cs="Arial"/>
          <w:lang w:val="uk-UA"/>
        </w:rPr>
        <w:t>8.</w:t>
      </w:r>
      <w:r w:rsidRPr="00A378C9">
        <w:rPr>
          <w:rFonts w:cs="Arial"/>
          <w:lang w:val="uk-UA"/>
        </w:rPr>
        <w:tab/>
        <w:t>Як моє ставлення впливає на мою сім’ю?</w:t>
      </w:r>
    </w:p>
    <w:p w14:paraId="66F87FC1" w14:textId="77777777" w:rsidR="00A378C9" w:rsidRPr="00A378C9" w:rsidRDefault="00A378C9" w:rsidP="00A378C9">
      <w:pPr>
        <w:pStyle w:val="NumberedList1"/>
        <w:rPr>
          <w:rFonts w:cs="Arial"/>
          <w:lang w:val="uk-UA"/>
        </w:rPr>
      </w:pPr>
      <w:r w:rsidRPr="00A378C9">
        <w:rPr>
          <w:rFonts w:cs="Arial"/>
          <w:lang w:val="uk-UA"/>
        </w:rPr>
        <w:t>9.</w:t>
      </w:r>
      <w:r w:rsidRPr="00A378C9">
        <w:rPr>
          <w:rFonts w:cs="Arial"/>
          <w:lang w:val="uk-UA"/>
        </w:rPr>
        <w:tab/>
        <w:t>Як моє ставлення впливає на мою роботу?</w:t>
      </w:r>
    </w:p>
    <w:p w14:paraId="6649F829" w14:textId="77777777" w:rsidR="00A378C9" w:rsidRPr="00A378C9" w:rsidRDefault="00A378C9" w:rsidP="00A378C9">
      <w:pPr>
        <w:pStyle w:val="NumberedList1"/>
        <w:rPr>
          <w:rFonts w:cs="Arial"/>
          <w:lang w:val="uk-UA"/>
        </w:rPr>
      </w:pPr>
      <w:r w:rsidRPr="00A378C9">
        <w:rPr>
          <w:rFonts w:cs="Arial"/>
          <w:lang w:val="uk-UA"/>
        </w:rPr>
        <w:t>10.</w:t>
      </w:r>
      <w:r w:rsidRPr="00A378C9">
        <w:rPr>
          <w:rFonts w:cs="Arial"/>
          <w:lang w:val="uk-UA"/>
        </w:rPr>
        <w:tab/>
        <w:t>Як моє ставлення впливає на інших людей?</w:t>
      </w:r>
    </w:p>
    <w:p w14:paraId="3EC2300F" w14:textId="77777777" w:rsidR="00A378C9" w:rsidRPr="00A378C9" w:rsidRDefault="00A378C9" w:rsidP="00A378C9">
      <w:pPr>
        <w:pStyle w:val="NumberedList1"/>
        <w:rPr>
          <w:rFonts w:cs="Arial"/>
          <w:lang w:val="uk-UA"/>
        </w:rPr>
      </w:pPr>
      <w:r w:rsidRPr="00A378C9">
        <w:rPr>
          <w:rFonts w:cs="Arial"/>
          <w:lang w:val="uk-UA"/>
        </w:rPr>
        <w:t>11.</w:t>
      </w:r>
      <w:r w:rsidRPr="00A378C9">
        <w:rPr>
          <w:rFonts w:cs="Arial"/>
          <w:lang w:val="uk-UA"/>
        </w:rPr>
        <w:tab/>
        <w:t>Хто або що відповідає за те, яке у вас ставлення до того, що вас оточує?</w:t>
      </w:r>
    </w:p>
    <w:p w14:paraId="1FA02869" w14:textId="47AE63D2" w:rsidR="00A378C9" w:rsidRPr="00A378C9" w:rsidRDefault="00A378C9" w:rsidP="00A378C9">
      <w:pPr>
        <w:pStyle w:val="NumberedList1"/>
        <w:rPr>
          <w:lang w:val="uk-UA"/>
        </w:rPr>
      </w:pPr>
      <w:r w:rsidRPr="00A378C9">
        <w:rPr>
          <w:rFonts w:cs="Arial"/>
          <w:lang w:val="uk-UA"/>
        </w:rPr>
        <w:t>12.</w:t>
      </w:r>
      <w:r w:rsidRPr="00A378C9">
        <w:rPr>
          <w:rFonts w:cs="Arial"/>
          <w:lang w:val="uk-UA"/>
        </w:rPr>
        <w:tab/>
        <w:t xml:space="preserve">Якщо у вас досі залишаються якісь питання, </w:t>
      </w:r>
      <w:proofErr w:type="spellStart"/>
      <w:r w:rsidRPr="00A378C9">
        <w:rPr>
          <w:rFonts w:cs="Arial"/>
          <w:lang w:val="uk-UA"/>
        </w:rPr>
        <w:t>поставте</w:t>
      </w:r>
      <w:proofErr w:type="spellEnd"/>
      <w:r w:rsidRPr="00A378C9">
        <w:rPr>
          <w:rFonts w:cs="Arial"/>
          <w:lang w:val="uk-UA"/>
        </w:rPr>
        <w:t xml:space="preserve"> їх зараз.</w:t>
      </w:r>
    </w:p>
    <w:p w14:paraId="7A52BF50" w14:textId="40E9FEE8" w:rsidR="00A378C9" w:rsidRPr="00A378C9" w:rsidRDefault="00A378C9" w:rsidP="00A378C9">
      <w:pPr>
        <w:pStyle w:val="ChapterTitle"/>
        <w:rPr>
          <w:rFonts w:cs="Arial"/>
          <w:lang w:val="uk-UA"/>
        </w:rPr>
      </w:pPr>
    </w:p>
    <w:p w14:paraId="53825FD0" w14:textId="77777777" w:rsidR="00A378C9" w:rsidRPr="00A378C9" w:rsidRDefault="00A378C9" w:rsidP="00A378C9">
      <w:pPr>
        <w:ind w:left="1752"/>
        <w:jc w:val="left"/>
        <w:rPr>
          <w:rFonts w:cs="Arial"/>
          <w:lang w:val="uk-UA"/>
        </w:rPr>
      </w:pPr>
    </w:p>
    <w:p w14:paraId="4BA2A33A" w14:textId="77777777" w:rsidR="00A378C9" w:rsidRPr="00A378C9" w:rsidRDefault="00A378C9" w:rsidP="00A378C9">
      <w:pPr>
        <w:rPr>
          <w:lang w:val="uk-UA"/>
        </w:rPr>
      </w:pPr>
    </w:p>
    <w:p w14:paraId="226A5A9F" w14:textId="77777777" w:rsidR="00C235F6" w:rsidRPr="00A378C9" w:rsidRDefault="00C235F6" w:rsidP="00C235F6">
      <w:pPr>
        <w:rPr>
          <w:lang w:val="uk-UA"/>
        </w:rPr>
      </w:pPr>
    </w:p>
    <w:sectPr w:rsidR="00C235F6" w:rsidRPr="00A378C9">
      <w:footerReference w:type="default" r:id="rId17"/>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F11B" w14:textId="77777777" w:rsidR="00D65DEA" w:rsidRDefault="00D65DEA">
      <w:r>
        <w:separator/>
      </w:r>
    </w:p>
  </w:endnote>
  <w:endnote w:type="continuationSeparator" w:id="0">
    <w:p w14:paraId="566FB350" w14:textId="77777777" w:rsidR="00D65DEA" w:rsidRDefault="00D6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97A9" w14:textId="41CE66E0" w:rsidR="001C3639" w:rsidRPr="008E42B9" w:rsidRDefault="008E42B9">
    <w:pPr>
      <w:pStyle w:val="a3"/>
      <w:rPr>
        <w:lang w:val="ru-RU"/>
      </w:rPr>
    </w:pPr>
    <w:proofErr w:type="spellStart"/>
    <w:r w:rsidRPr="008E42B9">
      <w:rPr>
        <w:lang w:val="ru-RU"/>
      </w:rPr>
      <w:t>Чарівне</w:t>
    </w:r>
    <w:proofErr w:type="spellEnd"/>
    <w:r w:rsidRPr="008E42B9">
      <w:rPr>
        <w:lang w:val="ru-RU"/>
      </w:rPr>
      <w:t xml:space="preserve"> слово «</w:t>
    </w:r>
    <w:proofErr w:type="spellStart"/>
    <w:r w:rsidRPr="008E42B9">
      <w:rPr>
        <w:lang w:val="ru-RU"/>
      </w:rPr>
      <w:t>ставлення</w:t>
    </w:r>
    <w:proofErr w:type="spellEnd"/>
    <w:r w:rsidRPr="008E42B9">
      <w:rPr>
        <w:lang w:val="ru-RU"/>
      </w:rPr>
      <w:t>»</w:t>
    </w:r>
    <w:r w:rsidR="008D2C99" w:rsidRPr="008E42B9">
      <w:rPr>
        <w:lang w:val="ru-RU"/>
      </w:rPr>
      <w:tab/>
    </w:r>
    <w:r w:rsidR="00BA6040" w:rsidRPr="008E42B9">
      <w:rPr>
        <w:lang w:val="ru-RU"/>
      </w:rPr>
      <w:t>© Н</w:t>
    </w:r>
    <w:r>
      <w:rPr>
        <w:lang w:val="ru-RU"/>
      </w:rPr>
      <w:t>ЖЦ</w:t>
    </w:r>
    <w:r w:rsidR="008D2C99" w:rsidRPr="008E42B9">
      <w:rPr>
        <w:lang w:val="ru-RU"/>
      </w:rPr>
      <w:tab/>
    </w:r>
    <w:r w:rsidR="008D2C99">
      <w:fldChar w:fldCharType="begin"/>
    </w:r>
    <w:r w:rsidR="008D2C99">
      <w:instrText>PAGE</w:instrText>
    </w:r>
    <w:r w:rsidR="008D2C99">
      <w:fldChar w:fldCharType="separate"/>
    </w:r>
    <w:r w:rsidR="008D2C99" w:rsidRPr="008E42B9">
      <w:rPr>
        <w:lang w:val="ru-RU"/>
      </w:rPr>
      <w:t>7</w:t>
    </w:r>
    <w:r w:rsidR="008D2C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9FDF" w14:textId="77777777" w:rsidR="00D65DEA" w:rsidRDefault="00D65DEA">
      <w:r>
        <w:separator/>
      </w:r>
    </w:p>
  </w:footnote>
  <w:footnote w:type="continuationSeparator" w:id="0">
    <w:p w14:paraId="6012706B" w14:textId="77777777" w:rsidR="00D65DEA" w:rsidRDefault="00D6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5035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FFE015C"/>
    <w:rsid w:val="FECEF5C7"/>
    <w:rsid w:val="000235FC"/>
    <w:rsid w:val="0002780C"/>
    <w:rsid w:val="00027B43"/>
    <w:rsid w:val="00034920"/>
    <w:rsid w:val="00042C30"/>
    <w:rsid w:val="00044E0E"/>
    <w:rsid w:val="00065237"/>
    <w:rsid w:val="00067C46"/>
    <w:rsid w:val="0007023C"/>
    <w:rsid w:val="000816F3"/>
    <w:rsid w:val="00082D14"/>
    <w:rsid w:val="00094260"/>
    <w:rsid w:val="000A0E76"/>
    <w:rsid w:val="000B3A2A"/>
    <w:rsid w:val="000B4A23"/>
    <w:rsid w:val="000B56BA"/>
    <w:rsid w:val="000B6514"/>
    <w:rsid w:val="000C18FF"/>
    <w:rsid w:val="000E2BD8"/>
    <w:rsid w:val="000E77AE"/>
    <w:rsid w:val="0011332D"/>
    <w:rsid w:val="0013728B"/>
    <w:rsid w:val="001565D0"/>
    <w:rsid w:val="0018739C"/>
    <w:rsid w:val="001874D0"/>
    <w:rsid w:val="00191D9D"/>
    <w:rsid w:val="00197553"/>
    <w:rsid w:val="001B7BEC"/>
    <w:rsid w:val="001C3639"/>
    <w:rsid w:val="001E154E"/>
    <w:rsid w:val="002047C6"/>
    <w:rsid w:val="0024229E"/>
    <w:rsid w:val="00246F24"/>
    <w:rsid w:val="002535F3"/>
    <w:rsid w:val="00255CC6"/>
    <w:rsid w:val="002B0745"/>
    <w:rsid w:val="002B3CC2"/>
    <w:rsid w:val="002B7C99"/>
    <w:rsid w:val="002E09E0"/>
    <w:rsid w:val="00301B02"/>
    <w:rsid w:val="00301D19"/>
    <w:rsid w:val="003021B4"/>
    <w:rsid w:val="00302281"/>
    <w:rsid w:val="00305E39"/>
    <w:rsid w:val="00332750"/>
    <w:rsid w:val="0034194B"/>
    <w:rsid w:val="00342030"/>
    <w:rsid w:val="00345D9D"/>
    <w:rsid w:val="003548DD"/>
    <w:rsid w:val="00366791"/>
    <w:rsid w:val="0037496B"/>
    <w:rsid w:val="00393B29"/>
    <w:rsid w:val="003D5583"/>
    <w:rsid w:val="00402560"/>
    <w:rsid w:val="0045173D"/>
    <w:rsid w:val="00461CEF"/>
    <w:rsid w:val="0046263F"/>
    <w:rsid w:val="00464EB2"/>
    <w:rsid w:val="00466578"/>
    <w:rsid w:val="004A0FA9"/>
    <w:rsid w:val="004B7D71"/>
    <w:rsid w:val="004C4482"/>
    <w:rsid w:val="004C6F42"/>
    <w:rsid w:val="004E63E1"/>
    <w:rsid w:val="004F1F87"/>
    <w:rsid w:val="004F51F0"/>
    <w:rsid w:val="00521A07"/>
    <w:rsid w:val="00525137"/>
    <w:rsid w:val="005351AA"/>
    <w:rsid w:val="005407FB"/>
    <w:rsid w:val="00544735"/>
    <w:rsid w:val="00545311"/>
    <w:rsid w:val="0056576F"/>
    <w:rsid w:val="005A3F52"/>
    <w:rsid w:val="005B4CF3"/>
    <w:rsid w:val="005B4DCF"/>
    <w:rsid w:val="005C5687"/>
    <w:rsid w:val="005E0D07"/>
    <w:rsid w:val="005E5D63"/>
    <w:rsid w:val="005F3963"/>
    <w:rsid w:val="005F632D"/>
    <w:rsid w:val="00605156"/>
    <w:rsid w:val="00610D5D"/>
    <w:rsid w:val="00620060"/>
    <w:rsid w:val="00623FC6"/>
    <w:rsid w:val="00633271"/>
    <w:rsid w:val="00636FB5"/>
    <w:rsid w:val="006448EA"/>
    <w:rsid w:val="00647E77"/>
    <w:rsid w:val="006602B6"/>
    <w:rsid w:val="00677779"/>
    <w:rsid w:val="006802B2"/>
    <w:rsid w:val="00685F0A"/>
    <w:rsid w:val="006909DE"/>
    <w:rsid w:val="006A3889"/>
    <w:rsid w:val="006B0C58"/>
    <w:rsid w:val="006B1D99"/>
    <w:rsid w:val="006B3865"/>
    <w:rsid w:val="006B4A14"/>
    <w:rsid w:val="006B4E94"/>
    <w:rsid w:val="006C5F91"/>
    <w:rsid w:val="006C727F"/>
    <w:rsid w:val="006E5399"/>
    <w:rsid w:val="006F6DC7"/>
    <w:rsid w:val="00700A63"/>
    <w:rsid w:val="00712EBB"/>
    <w:rsid w:val="00732EED"/>
    <w:rsid w:val="00734B8E"/>
    <w:rsid w:val="007544AB"/>
    <w:rsid w:val="00755B1B"/>
    <w:rsid w:val="00760A09"/>
    <w:rsid w:val="00766120"/>
    <w:rsid w:val="007814D6"/>
    <w:rsid w:val="00785F3D"/>
    <w:rsid w:val="00787A5C"/>
    <w:rsid w:val="007C22AD"/>
    <w:rsid w:val="007C578D"/>
    <w:rsid w:val="007D524F"/>
    <w:rsid w:val="007D7B34"/>
    <w:rsid w:val="00831862"/>
    <w:rsid w:val="00842054"/>
    <w:rsid w:val="00843025"/>
    <w:rsid w:val="00851E8A"/>
    <w:rsid w:val="00866492"/>
    <w:rsid w:val="00873C66"/>
    <w:rsid w:val="00877984"/>
    <w:rsid w:val="00897ED7"/>
    <w:rsid w:val="008B1610"/>
    <w:rsid w:val="008D2C99"/>
    <w:rsid w:val="008D35E0"/>
    <w:rsid w:val="008E42B9"/>
    <w:rsid w:val="0090216F"/>
    <w:rsid w:val="00922663"/>
    <w:rsid w:val="00923DA0"/>
    <w:rsid w:val="00924DEE"/>
    <w:rsid w:val="009308E6"/>
    <w:rsid w:val="009362CC"/>
    <w:rsid w:val="00953710"/>
    <w:rsid w:val="00970E20"/>
    <w:rsid w:val="00981730"/>
    <w:rsid w:val="00990590"/>
    <w:rsid w:val="00990900"/>
    <w:rsid w:val="009A4B6C"/>
    <w:rsid w:val="009B50CE"/>
    <w:rsid w:val="009C38EB"/>
    <w:rsid w:val="009C7CCC"/>
    <w:rsid w:val="009F2450"/>
    <w:rsid w:val="00A378C9"/>
    <w:rsid w:val="00A639AD"/>
    <w:rsid w:val="00A66B9D"/>
    <w:rsid w:val="00A74240"/>
    <w:rsid w:val="00A74C8D"/>
    <w:rsid w:val="00AA3A4F"/>
    <w:rsid w:val="00AB2BEC"/>
    <w:rsid w:val="00AB7C24"/>
    <w:rsid w:val="00AC57E1"/>
    <w:rsid w:val="00AD795A"/>
    <w:rsid w:val="00AE1EAF"/>
    <w:rsid w:val="00AE2648"/>
    <w:rsid w:val="00B00535"/>
    <w:rsid w:val="00B00B51"/>
    <w:rsid w:val="00B34DE7"/>
    <w:rsid w:val="00B95823"/>
    <w:rsid w:val="00B95852"/>
    <w:rsid w:val="00BA505C"/>
    <w:rsid w:val="00BA6040"/>
    <w:rsid w:val="00BB52A6"/>
    <w:rsid w:val="00BC07DE"/>
    <w:rsid w:val="00BD6FE1"/>
    <w:rsid w:val="00BE4122"/>
    <w:rsid w:val="00C07558"/>
    <w:rsid w:val="00C158A7"/>
    <w:rsid w:val="00C235F6"/>
    <w:rsid w:val="00C2541E"/>
    <w:rsid w:val="00C259E3"/>
    <w:rsid w:val="00C540A8"/>
    <w:rsid w:val="00C642D4"/>
    <w:rsid w:val="00C70ABB"/>
    <w:rsid w:val="00CC7B78"/>
    <w:rsid w:val="00CE22FE"/>
    <w:rsid w:val="00CE3967"/>
    <w:rsid w:val="00D073DF"/>
    <w:rsid w:val="00D13099"/>
    <w:rsid w:val="00D154EB"/>
    <w:rsid w:val="00D3107E"/>
    <w:rsid w:val="00D418AB"/>
    <w:rsid w:val="00D44767"/>
    <w:rsid w:val="00D460AF"/>
    <w:rsid w:val="00D502CE"/>
    <w:rsid w:val="00D56B9D"/>
    <w:rsid w:val="00D60137"/>
    <w:rsid w:val="00D65DEA"/>
    <w:rsid w:val="00D7582E"/>
    <w:rsid w:val="00D809B9"/>
    <w:rsid w:val="00D86D34"/>
    <w:rsid w:val="00D90393"/>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D50FE"/>
    <w:rsid w:val="00EE2FD9"/>
    <w:rsid w:val="00EE5EF3"/>
    <w:rsid w:val="00EF195B"/>
    <w:rsid w:val="00EF1B12"/>
    <w:rsid w:val="00F14ABA"/>
    <w:rsid w:val="00F2105A"/>
    <w:rsid w:val="00F54A97"/>
    <w:rsid w:val="00F632ED"/>
    <w:rsid w:val="00F677A3"/>
    <w:rsid w:val="00F776B9"/>
    <w:rsid w:val="00F87A11"/>
    <w:rsid w:val="00F968E0"/>
    <w:rsid w:val="00FA29F3"/>
    <w:rsid w:val="00FA435A"/>
    <w:rsid w:val="00FA61DC"/>
    <w:rsid w:val="00FB51E3"/>
    <w:rsid w:val="00FB6681"/>
    <w:rsid w:val="00FD41BF"/>
    <w:rsid w:val="6D69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A63A377"/>
  <w14:defaultImageDpi w14:val="96"/>
  <w15:docId w15:val="{5DAA469A-DFE8-43F0-944A-9613739C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TOC Heading"/>
    <w:basedOn w:val="1"/>
    <w:next w:val="a"/>
    <w:uiPriority w:val="39"/>
    <w:unhideWhenUsed/>
    <w:qFormat/>
    <w:rsid w:val="008B1610"/>
    <w:pPr>
      <w:tabs>
        <w:tab w:val="clear" w:pos="369"/>
      </w:tab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bCs w:val="0"/>
      <w:caps w:val="0"/>
      <w:color w:val="2E74B5" w:themeColor="accent1" w:themeShade="BF"/>
      <w:szCs w:val="32"/>
      <w:lang w:val="uk-UA" w:eastAsia="uk-UA"/>
    </w:rPr>
  </w:style>
  <w:style w:type="paragraph" w:styleId="12">
    <w:name w:val="toc 1"/>
    <w:basedOn w:val="a"/>
    <w:next w:val="a"/>
    <w:autoRedefine/>
    <w:uiPriority w:val="39"/>
    <w:unhideWhenUsed/>
    <w:rsid w:val="008B1610"/>
    <w:pPr>
      <w:spacing w:after="100"/>
    </w:pPr>
  </w:style>
  <w:style w:type="paragraph" w:styleId="31">
    <w:name w:val="toc 3"/>
    <w:basedOn w:val="a"/>
    <w:next w:val="a"/>
    <w:autoRedefine/>
    <w:uiPriority w:val="39"/>
    <w:unhideWhenUsed/>
    <w:rsid w:val="008B1610"/>
    <w:pPr>
      <w:spacing w:after="100"/>
      <w:ind w:left="400"/>
    </w:pPr>
  </w:style>
  <w:style w:type="paragraph" w:styleId="21">
    <w:name w:val="toc 2"/>
    <w:basedOn w:val="a"/>
    <w:next w:val="a"/>
    <w:autoRedefine/>
    <w:uiPriority w:val="39"/>
    <w:unhideWhenUsed/>
    <w:rsid w:val="008B1610"/>
    <w:pPr>
      <w:spacing w:after="100"/>
      <w:ind w:left="200"/>
    </w:pPr>
  </w:style>
  <w:style w:type="character" w:styleId="a7">
    <w:name w:val="Hyperlink"/>
    <w:basedOn w:val="a0"/>
    <w:uiPriority w:val="99"/>
    <w:unhideWhenUsed/>
    <w:rsid w:val="008B1610"/>
    <w:rPr>
      <w:color w:val="0563C1" w:themeColor="hyperlink"/>
      <w:u w:val="single"/>
    </w:rPr>
  </w:style>
  <w:style w:type="paragraph" w:customStyle="1" w:styleId="NumberedList1-8KO">
    <w:name w:val="Numbered List 1-8KO"/>
    <w:basedOn w:val="a"/>
    <w:link w:val="NumberedList1-8KO0"/>
    <w:uiPriority w:val="99"/>
    <w:qFormat/>
    <w:rsid w:val="008E42B9"/>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8E42B9"/>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8E42B9"/>
    <w:pPr>
      <w:tabs>
        <w:tab w:val="clear" w:pos="567"/>
      </w:tabs>
      <w:ind w:left="1134"/>
    </w:pPr>
  </w:style>
  <w:style w:type="paragraph" w:customStyle="1" w:styleId="ChapterTitle-">
    <w:name w:val="Chapter Title -"/>
    <w:basedOn w:val="a"/>
    <w:uiPriority w:val="99"/>
    <w:qFormat/>
    <w:rsid w:val="00A378C9"/>
    <w:pPr>
      <w:keepNext/>
      <w:pageBreakBefore/>
      <w:suppressAutoHyphens/>
      <w:spacing w:after="284"/>
      <w:jc w:val="center"/>
    </w:pPr>
    <w:rPr>
      <w:b/>
      <w:bCs/>
      <w:caps/>
      <w:spacing w:val="0"/>
      <w:sz w:val="40"/>
      <w:szCs w:val="36"/>
    </w:rPr>
  </w:style>
  <w:style w:type="paragraph" w:customStyle="1" w:styleId="NumberedList1-3RL">
    <w:name w:val="Numbered List 1 -3RL"/>
    <w:basedOn w:val="a"/>
    <w:rsid w:val="00A378C9"/>
    <w:pPr>
      <w:numPr>
        <w:numId w:val="1"/>
      </w:numPr>
      <w:spacing w:line="240" w:lineRule="atLeast"/>
    </w:pPr>
    <w:rPr>
      <w:rFonts w:eastAsia="Times New Roman"/>
      <w:szCs w:val="20"/>
      <w:lang w:val="en-US" w:eastAsia="ru-RU"/>
    </w:rPr>
  </w:style>
  <w:style w:type="paragraph" w:customStyle="1" w:styleId="lecture">
    <w:name w:val="lecture"/>
    <w:basedOn w:val="a"/>
    <w:next w:val="a"/>
    <w:qFormat/>
    <w:rsid w:val="00A378C9"/>
    <w:pPr>
      <w:spacing w:after="283" w:line="288" w:lineRule="auto"/>
      <w:jc w:val="center"/>
      <w:textAlignment w:val="center"/>
    </w:pPr>
    <w:rPr>
      <w:rFonts w:eastAsia="Times New Roman"/>
      <w:i/>
      <w:iCs/>
      <w:sz w:val="36"/>
      <w:szCs w:val="36"/>
      <w:lang w:val="en-US" w:eastAsia="ru-RU"/>
    </w:rPr>
  </w:style>
  <w:style w:type="paragraph" w:customStyle="1" w:styleId="textbold">
    <w:name w:val="text bold"/>
    <w:basedOn w:val="a"/>
    <w:link w:val="textbold0"/>
    <w:rsid w:val="00A378C9"/>
    <w:pPr>
      <w:spacing w:before="113" w:after="113" w:line="240" w:lineRule="atLeast"/>
    </w:pPr>
    <w:rPr>
      <w:rFonts w:eastAsia="Times New Roman"/>
      <w:b/>
      <w:bCs/>
      <w:szCs w:val="20"/>
      <w:lang w:val="en-US" w:eastAsia="ru-RU"/>
    </w:rPr>
  </w:style>
  <w:style w:type="paragraph" w:customStyle="1" w:styleId="time">
    <w:name w:val="time"/>
    <w:basedOn w:val="a"/>
    <w:rsid w:val="00A378C9"/>
    <w:pPr>
      <w:spacing w:after="0" w:line="240" w:lineRule="atLeast"/>
      <w:jc w:val="right"/>
    </w:pPr>
    <w:rPr>
      <w:rFonts w:eastAsia="Times New Roman"/>
      <w:szCs w:val="20"/>
      <w:lang w:val="en-US" w:eastAsia="ru-RU"/>
    </w:rPr>
  </w:style>
  <w:style w:type="character" w:customStyle="1" w:styleId="textbold0">
    <w:name w:val="text bold Знак"/>
    <w:link w:val="textbold"/>
    <w:rsid w:val="00A378C9"/>
    <w:rPr>
      <w:rFonts w:ascii="Arial" w:eastAsia="Times New Roman" w:hAnsi="Arial" w:cs="Century Gothic"/>
      <w:b/>
      <w:bCs/>
      <w:color w:val="000000"/>
      <w:spacing w:val="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0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B9992C-6DED-4486-8FDE-48FC2BFE19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4196</Words>
  <Characters>21677</Characters>
  <Application>Microsoft Office Word</Application>
  <DocSecurity>0</DocSecurity>
  <Lines>180</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10</cp:revision>
  <dcterms:created xsi:type="dcterms:W3CDTF">2022-08-31T15:34:00Z</dcterms:created>
  <dcterms:modified xsi:type="dcterms:W3CDTF">2024-04-02T09:09:00Z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